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9880" w14:textId="77777777" w:rsidR="00B60632" w:rsidRPr="00387278" w:rsidRDefault="00B60632" w:rsidP="00B60632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87278">
        <w:rPr>
          <w:rFonts w:ascii="Times New Roman" w:hAnsi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30C5297D" w14:textId="77777777" w:rsidR="00B60632" w:rsidRPr="00387278" w:rsidRDefault="00B60632" w:rsidP="00B60632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 w:rsidRPr="00387278">
        <w:rPr>
          <w:rFonts w:ascii="Times New Roman" w:hAnsi="Times New Roman"/>
          <w:i w:val="0"/>
        </w:rPr>
        <w:t>«ПЕРМСКИЙ ГУМАНИТАРНО-ТЕХНОЛОГИЧЕСКИЙ КОЛЛЕДЖ» (АНО ПО «ПГТК»)</w:t>
      </w:r>
    </w:p>
    <w:p w14:paraId="16D562B9" w14:textId="77777777" w:rsidR="00B60632" w:rsidRDefault="00B60632" w:rsidP="00B60632">
      <w:pPr>
        <w:tabs>
          <w:tab w:val="left" w:pos="8976"/>
        </w:tabs>
        <w:ind w:right="-284"/>
        <w:rPr>
          <w:sz w:val="28"/>
          <w:szCs w:val="28"/>
        </w:rPr>
      </w:pPr>
    </w:p>
    <w:p w14:paraId="13392389" w14:textId="77777777" w:rsidR="007A264E" w:rsidRDefault="007A264E" w:rsidP="00B60632">
      <w:pPr>
        <w:tabs>
          <w:tab w:val="left" w:pos="8976"/>
        </w:tabs>
        <w:ind w:right="-284"/>
        <w:rPr>
          <w:sz w:val="28"/>
          <w:szCs w:val="28"/>
        </w:rPr>
      </w:pPr>
    </w:p>
    <w:p w14:paraId="1214E775" w14:textId="77777777" w:rsidR="00023059" w:rsidRPr="00BA0378" w:rsidRDefault="00023059" w:rsidP="00023059">
      <w:pPr>
        <w:pStyle w:val="22"/>
        <w:shd w:val="clear" w:color="auto" w:fill="auto"/>
        <w:spacing w:after="0" w:line="240" w:lineRule="auto"/>
        <w:ind w:left="5103"/>
        <w:rPr>
          <w:sz w:val="28"/>
          <w:szCs w:val="28"/>
        </w:rPr>
      </w:pPr>
      <w:r w:rsidRPr="00BA0378">
        <w:rPr>
          <w:rStyle w:val="2Exact"/>
          <w:rFonts w:eastAsia="Calibri"/>
          <w:sz w:val="28"/>
          <w:szCs w:val="28"/>
        </w:rPr>
        <w:t>УТВЕРЖДЕНО</w:t>
      </w:r>
      <w:r w:rsidRPr="00BA0378">
        <w:rPr>
          <w:sz w:val="28"/>
          <w:szCs w:val="28"/>
        </w:rPr>
        <w:t xml:space="preserve"> </w:t>
      </w:r>
    </w:p>
    <w:p w14:paraId="47003F2E" w14:textId="77777777" w:rsidR="00023059" w:rsidRPr="00BA0378" w:rsidRDefault="00023059" w:rsidP="00023059">
      <w:pPr>
        <w:ind w:left="5103"/>
        <w:rPr>
          <w:sz w:val="28"/>
          <w:szCs w:val="28"/>
        </w:rPr>
      </w:pPr>
      <w:r w:rsidRPr="00BA0378">
        <w:rPr>
          <w:sz w:val="28"/>
          <w:szCs w:val="28"/>
        </w:rPr>
        <w:t xml:space="preserve">Педагогическим советом </w:t>
      </w:r>
    </w:p>
    <w:p w14:paraId="6F84B315" w14:textId="77777777" w:rsidR="00023059" w:rsidRPr="00BA0378" w:rsidRDefault="00023059" w:rsidP="00023059">
      <w:pPr>
        <w:ind w:left="5103"/>
        <w:rPr>
          <w:sz w:val="28"/>
          <w:szCs w:val="28"/>
        </w:rPr>
      </w:pPr>
      <w:r w:rsidRPr="00BA0378">
        <w:rPr>
          <w:sz w:val="28"/>
          <w:szCs w:val="28"/>
        </w:rPr>
        <w:t xml:space="preserve">АНО ПО «ПГТК» </w:t>
      </w:r>
    </w:p>
    <w:p w14:paraId="50D711A2" w14:textId="77777777" w:rsidR="00023059" w:rsidRPr="00BA0378" w:rsidRDefault="00023059" w:rsidP="00023059">
      <w:pPr>
        <w:ind w:left="5103"/>
        <w:rPr>
          <w:sz w:val="28"/>
          <w:szCs w:val="28"/>
        </w:rPr>
      </w:pPr>
      <w:r w:rsidRPr="00BA0378">
        <w:rPr>
          <w:sz w:val="28"/>
          <w:szCs w:val="28"/>
        </w:rPr>
        <w:t xml:space="preserve">с учетом мнения Студенческого  </w:t>
      </w:r>
    </w:p>
    <w:p w14:paraId="65CC47FE" w14:textId="77777777" w:rsidR="00023059" w:rsidRPr="00BA0378" w:rsidRDefault="00023059" w:rsidP="00023059">
      <w:pPr>
        <w:ind w:left="5103"/>
        <w:rPr>
          <w:sz w:val="28"/>
          <w:szCs w:val="28"/>
        </w:rPr>
      </w:pPr>
      <w:r w:rsidRPr="00BA0378">
        <w:rPr>
          <w:sz w:val="28"/>
          <w:szCs w:val="28"/>
        </w:rPr>
        <w:t xml:space="preserve">совета АНО ПО «ПГТК» </w:t>
      </w:r>
    </w:p>
    <w:p w14:paraId="68F2DACD" w14:textId="77777777" w:rsidR="00023059" w:rsidRPr="00BA0378" w:rsidRDefault="00023059" w:rsidP="00023059">
      <w:pPr>
        <w:ind w:left="5103"/>
        <w:rPr>
          <w:sz w:val="28"/>
          <w:szCs w:val="28"/>
        </w:rPr>
      </w:pPr>
      <w:r w:rsidRPr="00BA0378">
        <w:rPr>
          <w:sz w:val="28"/>
          <w:szCs w:val="28"/>
        </w:rPr>
        <w:t>(протокол от 11.10.2023 № 05)</w:t>
      </w:r>
    </w:p>
    <w:p w14:paraId="47C0CA28" w14:textId="77777777" w:rsidR="00023059" w:rsidRPr="00BA0378" w:rsidRDefault="00023059" w:rsidP="00023059">
      <w:pPr>
        <w:spacing w:line="276" w:lineRule="auto"/>
        <w:ind w:left="5103"/>
        <w:rPr>
          <w:sz w:val="28"/>
          <w:szCs w:val="28"/>
        </w:rPr>
      </w:pPr>
      <w:r w:rsidRPr="00BA0378">
        <w:rPr>
          <w:sz w:val="28"/>
          <w:szCs w:val="28"/>
        </w:rPr>
        <w:t xml:space="preserve">Председатель Педагогического           </w:t>
      </w:r>
    </w:p>
    <w:p w14:paraId="4A1838A6" w14:textId="77777777" w:rsidR="00023059" w:rsidRPr="00BA0378" w:rsidRDefault="00023059" w:rsidP="00023059">
      <w:pPr>
        <w:ind w:left="5103"/>
        <w:rPr>
          <w:sz w:val="28"/>
          <w:szCs w:val="28"/>
        </w:rPr>
      </w:pPr>
      <w:r w:rsidRPr="00BA0378">
        <w:rPr>
          <w:sz w:val="28"/>
          <w:szCs w:val="28"/>
        </w:rPr>
        <w:t>совета, директор</w:t>
      </w:r>
    </w:p>
    <w:p w14:paraId="1E420329" w14:textId="77777777" w:rsidR="00023059" w:rsidRPr="00BA0378" w:rsidRDefault="00023059" w:rsidP="00023059">
      <w:pPr>
        <w:ind w:left="5103"/>
        <w:rPr>
          <w:sz w:val="28"/>
          <w:szCs w:val="28"/>
        </w:rPr>
      </w:pPr>
      <w:r w:rsidRPr="00BA0378">
        <w:rPr>
          <w:sz w:val="28"/>
          <w:szCs w:val="28"/>
        </w:rPr>
        <w:t xml:space="preserve">                                                     </w:t>
      </w:r>
    </w:p>
    <w:p w14:paraId="658000FA" w14:textId="77777777" w:rsidR="00023059" w:rsidRPr="00BA0378" w:rsidRDefault="00023059" w:rsidP="00023059">
      <w:pPr>
        <w:ind w:left="5103"/>
        <w:rPr>
          <w:sz w:val="28"/>
          <w:szCs w:val="28"/>
        </w:rPr>
      </w:pPr>
      <w:r w:rsidRPr="00BA0378">
        <w:rPr>
          <w:sz w:val="28"/>
          <w:szCs w:val="28"/>
        </w:rPr>
        <w:t xml:space="preserve">                            И.Ф. Никитина</w:t>
      </w:r>
    </w:p>
    <w:p w14:paraId="7AB262CA" w14:textId="77777777" w:rsidR="00436D12" w:rsidRPr="00B60632" w:rsidRDefault="00436D12" w:rsidP="00436D12">
      <w:pPr>
        <w:jc w:val="center"/>
        <w:rPr>
          <w:b/>
          <w:sz w:val="26"/>
          <w:szCs w:val="26"/>
        </w:rPr>
      </w:pPr>
    </w:p>
    <w:p w14:paraId="2884D5C5" w14:textId="77777777" w:rsidR="007A264E" w:rsidRDefault="007A264E" w:rsidP="00436D12">
      <w:pPr>
        <w:jc w:val="center"/>
        <w:rPr>
          <w:b/>
          <w:sz w:val="26"/>
          <w:szCs w:val="26"/>
        </w:rPr>
      </w:pPr>
    </w:p>
    <w:p w14:paraId="0B09C01C" w14:textId="77777777" w:rsidR="00436D12" w:rsidRPr="00B60632" w:rsidRDefault="00436D12" w:rsidP="00436D12">
      <w:pPr>
        <w:jc w:val="center"/>
        <w:rPr>
          <w:b/>
          <w:sz w:val="26"/>
          <w:szCs w:val="26"/>
        </w:rPr>
      </w:pPr>
      <w:r w:rsidRPr="00B60632">
        <w:rPr>
          <w:b/>
          <w:sz w:val="26"/>
          <w:szCs w:val="26"/>
        </w:rPr>
        <w:t xml:space="preserve">ПОЛОЖЕНИЕ </w:t>
      </w:r>
    </w:p>
    <w:p w14:paraId="101BA7F9" w14:textId="77777777" w:rsidR="00436D12" w:rsidRPr="00335337" w:rsidRDefault="00436D12" w:rsidP="00335337">
      <w:pPr>
        <w:jc w:val="center"/>
        <w:rPr>
          <w:b/>
          <w:sz w:val="26"/>
          <w:szCs w:val="26"/>
        </w:rPr>
      </w:pPr>
      <w:r w:rsidRPr="00B60632">
        <w:rPr>
          <w:b/>
          <w:sz w:val="26"/>
          <w:szCs w:val="26"/>
        </w:rPr>
        <w:t>о проведении государственной итоговой аттестации</w:t>
      </w:r>
      <w:r w:rsidR="00335337">
        <w:rPr>
          <w:b/>
          <w:sz w:val="26"/>
          <w:szCs w:val="26"/>
        </w:rPr>
        <w:t xml:space="preserve"> </w:t>
      </w:r>
      <w:r w:rsidRPr="00335337">
        <w:rPr>
          <w:b/>
          <w:sz w:val="26"/>
          <w:szCs w:val="26"/>
        </w:rPr>
        <w:t>по образовательным программам среднего</w:t>
      </w:r>
      <w:r w:rsidR="00335337" w:rsidRPr="00335337">
        <w:rPr>
          <w:b/>
          <w:sz w:val="26"/>
          <w:szCs w:val="26"/>
        </w:rPr>
        <w:t xml:space="preserve"> </w:t>
      </w:r>
      <w:r w:rsidRPr="00335337">
        <w:rPr>
          <w:b/>
          <w:sz w:val="26"/>
          <w:szCs w:val="26"/>
        </w:rPr>
        <w:t>профессионального образования</w:t>
      </w:r>
    </w:p>
    <w:p w14:paraId="1007BEF8" w14:textId="77777777" w:rsidR="00436D12" w:rsidRPr="00B60632" w:rsidRDefault="00436D12" w:rsidP="00436D12">
      <w:pPr>
        <w:pStyle w:val="ConsPlusNormal"/>
        <w:rPr>
          <w:sz w:val="26"/>
          <w:szCs w:val="26"/>
        </w:rPr>
      </w:pPr>
    </w:p>
    <w:p w14:paraId="1435FCD3" w14:textId="77777777" w:rsidR="00436D12" w:rsidRPr="00B60632" w:rsidRDefault="00436D12" w:rsidP="00436D12">
      <w:pPr>
        <w:pStyle w:val="ConsPlusTitle"/>
        <w:jc w:val="center"/>
        <w:outlineLvl w:val="1"/>
        <w:rPr>
          <w:sz w:val="26"/>
          <w:szCs w:val="26"/>
        </w:rPr>
      </w:pPr>
      <w:r w:rsidRPr="00B60632">
        <w:rPr>
          <w:sz w:val="26"/>
          <w:szCs w:val="26"/>
        </w:rPr>
        <w:t>I. Общие положения</w:t>
      </w:r>
    </w:p>
    <w:p w14:paraId="7630DE20" w14:textId="77777777" w:rsidR="00436D12" w:rsidRPr="00B60632" w:rsidRDefault="00436D12" w:rsidP="00436D12">
      <w:pPr>
        <w:pStyle w:val="ConsPlusNormal"/>
        <w:jc w:val="both"/>
        <w:rPr>
          <w:sz w:val="26"/>
          <w:szCs w:val="26"/>
        </w:rPr>
      </w:pPr>
    </w:p>
    <w:p w14:paraId="4BC669A9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1. Положение о проведении государственной итоговой аттестации по образовательным программам среднего профессионального образования (далее соответственно - Положение, ГИА) устанавливает правила организации и проведения АНО ПО «Пермский гуманитарно-технологический колледж» (далее – АНО ПО «ПГТК», Колледж»), осуществляющим образовательную деятельность по образовательным программам среднего профессионального образования, ГИА студентов (далее -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- программ подготовки специалистов среднего звена (далее - образовательные программы среднего профессионального образования), включая 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ГИА, а также особенности проведения ГИА для выпускников из числа лиц с ограниченными возможностями здоровья, детей-инвалидов и инвалидов.</w:t>
      </w:r>
    </w:p>
    <w:p w14:paraId="15D051F0" w14:textId="77777777" w:rsidR="00436D12" w:rsidRPr="00B60632" w:rsidRDefault="00436D12" w:rsidP="00436D12">
      <w:pPr>
        <w:ind w:firstLine="567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2. Настоящее Положение разработано в соответствии с требованиями Федерального закона от 29.12.2012 N 273-ФЗ «Об образовании в Российской Федерации» и подзаконных нормативных правовых актов, регулирующих образовательную деятельность.</w:t>
      </w:r>
    </w:p>
    <w:p w14:paraId="73E419FC" w14:textId="77777777" w:rsidR="00436D12" w:rsidRPr="00B60632" w:rsidRDefault="00436D12" w:rsidP="00436D1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3. Требования Настоящего Положения обязательны для применения всеми подразделениями, должностными лицами и сотрудниками Колледжа, обеспечивающими обучение по образовательным программам среднего профессионального образования.</w:t>
      </w:r>
    </w:p>
    <w:p w14:paraId="10C5C26C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lastRenderedPageBreak/>
        <w:t>4. Обеспечение проведения ГИА осуществляется АНО ПО «ПГТК».</w:t>
      </w:r>
    </w:p>
    <w:p w14:paraId="0DC0760A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5. АНО ПО «ПГТК» использует необходимые для организации образовательной деятельности средства обучения и воспитания при проведении ГИА выпускников.</w:t>
      </w:r>
    </w:p>
    <w:p w14:paraId="2B7D181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 xml:space="preserve">6. Выпускникам и лицам, привлекаемым к проведению ГИА, во время ее проведения запрещается иметь при себе и использовать средства связи, за исключением случаев, предусмотренных </w:t>
      </w:r>
      <w:hyperlink w:anchor="P168">
        <w:r w:rsidRPr="00B60632">
          <w:rPr>
            <w:sz w:val="26"/>
            <w:szCs w:val="26"/>
          </w:rPr>
          <w:t>пунктом 3</w:t>
        </w:r>
      </w:hyperlink>
      <w:r w:rsidRPr="00B60632">
        <w:rPr>
          <w:sz w:val="26"/>
          <w:szCs w:val="26"/>
        </w:rPr>
        <w:t>5 Положения.</w:t>
      </w:r>
    </w:p>
    <w:p w14:paraId="791184D0" w14:textId="77777777" w:rsidR="00436D12" w:rsidRPr="00B60632" w:rsidRDefault="00436D12" w:rsidP="00B2299D">
      <w:pPr>
        <w:pStyle w:val="ConsPlusNormal"/>
        <w:tabs>
          <w:tab w:val="left" w:pos="851"/>
        </w:tabs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7. 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ГИА в образовательной организации по имеющей государственную аккредитацию образовательной программе среднего профессионального образования в соответствии с Положением.</w:t>
      </w:r>
    </w:p>
    <w:p w14:paraId="30211FB1" w14:textId="77777777" w:rsidR="00436D12" w:rsidRPr="00B60632" w:rsidRDefault="00436D12" w:rsidP="00436D12">
      <w:pPr>
        <w:pStyle w:val="ConsPlusNormal"/>
        <w:jc w:val="both"/>
        <w:rPr>
          <w:sz w:val="26"/>
          <w:szCs w:val="26"/>
        </w:rPr>
      </w:pPr>
    </w:p>
    <w:p w14:paraId="01C99429" w14:textId="77777777" w:rsidR="00436D12" w:rsidRPr="00B60632" w:rsidRDefault="00436D12" w:rsidP="00436D12">
      <w:pPr>
        <w:pStyle w:val="ConsPlusTitle"/>
        <w:jc w:val="center"/>
        <w:outlineLvl w:val="1"/>
        <w:rPr>
          <w:sz w:val="26"/>
          <w:szCs w:val="26"/>
        </w:rPr>
      </w:pPr>
      <w:r w:rsidRPr="00B60632">
        <w:rPr>
          <w:sz w:val="26"/>
          <w:szCs w:val="26"/>
        </w:rPr>
        <w:t>II. Формы ГИА</w:t>
      </w:r>
    </w:p>
    <w:p w14:paraId="2D45879E" w14:textId="77777777" w:rsidR="00436D12" w:rsidRPr="00B60632" w:rsidRDefault="00436D12" w:rsidP="00436D12">
      <w:pPr>
        <w:pStyle w:val="ConsPlusNormal"/>
        <w:jc w:val="both"/>
        <w:rPr>
          <w:sz w:val="26"/>
          <w:szCs w:val="26"/>
        </w:rPr>
      </w:pPr>
    </w:p>
    <w:p w14:paraId="5F707E02" w14:textId="77777777" w:rsidR="00436D12" w:rsidRPr="006749D9" w:rsidRDefault="00DC15CC" w:rsidP="00436D12">
      <w:pPr>
        <w:pStyle w:val="ConsPlusNormal"/>
        <w:ind w:firstLine="540"/>
        <w:jc w:val="both"/>
        <w:rPr>
          <w:sz w:val="26"/>
          <w:szCs w:val="26"/>
        </w:rPr>
      </w:pPr>
      <w:r w:rsidRPr="006749D9">
        <w:rPr>
          <w:sz w:val="26"/>
          <w:szCs w:val="26"/>
        </w:rPr>
        <w:t>8</w:t>
      </w:r>
      <w:r w:rsidR="00436D12" w:rsidRPr="006749D9">
        <w:rPr>
          <w:sz w:val="26"/>
          <w:szCs w:val="26"/>
        </w:rPr>
        <w:t xml:space="preserve">. ГИА проводится в </w:t>
      </w:r>
      <w:r w:rsidR="00FF71ED" w:rsidRPr="006749D9">
        <w:rPr>
          <w:sz w:val="26"/>
          <w:szCs w:val="26"/>
        </w:rPr>
        <w:t>следующих формах, если иное не установлено соответствующим Федеральным государственным образовательным стандартом среднего профессионального образования (далее – ФГОС СПО)</w:t>
      </w:r>
      <w:r w:rsidR="00436D12" w:rsidRPr="006749D9">
        <w:rPr>
          <w:sz w:val="26"/>
          <w:szCs w:val="26"/>
        </w:rPr>
        <w:t>:</w:t>
      </w:r>
    </w:p>
    <w:p w14:paraId="799EF9C0" w14:textId="77777777" w:rsidR="00436D12" w:rsidRPr="006749D9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6749D9">
        <w:rPr>
          <w:sz w:val="26"/>
          <w:szCs w:val="26"/>
        </w:rPr>
        <w:t>а) демонстрационн</w:t>
      </w:r>
      <w:r w:rsidR="00FF71ED" w:rsidRPr="006749D9">
        <w:rPr>
          <w:sz w:val="26"/>
          <w:szCs w:val="26"/>
        </w:rPr>
        <w:t>ый</w:t>
      </w:r>
      <w:r w:rsidRPr="006749D9">
        <w:rPr>
          <w:sz w:val="26"/>
          <w:szCs w:val="26"/>
        </w:rPr>
        <w:t xml:space="preserve"> экзамен и защит</w:t>
      </w:r>
      <w:r w:rsidR="00FF71ED" w:rsidRPr="006749D9">
        <w:rPr>
          <w:sz w:val="26"/>
          <w:szCs w:val="26"/>
        </w:rPr>
        <w:t>а</w:t>
      </w:r>
      <w:r w:rsidRPr="006749D9">
        <w:rPr>
          <w:sz w:val="26"/>
          <w:szCs w:val="26"/>
        </w:rPr>
        <w:t xml:space="preserve"> дипломного проекта (работы) для выпускников, осваивающих программы подготовки специалистов среднего звена</w:t>
      </w:r>
      <w:r w:rsidR="00FF71ED" w:rsidRPr="006749D9">
        <w:rPr>
          <w:sz w:val="26"/>
          <w:szCs w:val="26"/>
        </w:rPr>
        <w:t>, за исключением программ, указанных в подпункте «б» настоящего пункта</w:t>
      </w:r>
      <w:r w:rsidRPr="006749D9">
        <w:rPr>
          <w:sz w:val="26"/>
          <w:szCs w:val="26"/>
        </w:rPr>
        <w:t>;</w:t>
      </w:r>
    </w:p>
    <w:p w14:paraId="62E03196" w14:textId="77777777" w:rsidR="00436D12" w:rsidRPr="006749D9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bookmarkStart w:id="0" w:name="P61"/>
      <w:bookmarkEnd w:id="0"/>
      <w:r w:rsidRPr="006749D9">
        <w:rPr>
          <w:sz w:val="26"/>
          <w:szCs w:val="26"/>
        </w:rPr>
        <w:t>б) государственн</w:t>
      </w:r>
      <w:r w:rsidR="00FF71ED" w:rsidRPr="006749D9">
        <w:rPr>
          <w:sz w:val="26"/>
          <w:szCs w:val="26"/>
        </w:rPr>
        <w:t>ый</w:t>
      </w:r>
      <w:r w:rsidRPr="006749D9">
        <w:rPr>
          <w:sz w:val="26"/>
          <w:szCs w:val="26"/>
        </w:rPr>
        <w:t xml:space="preserve"> экзамен и (или) защит</w:t>
      </w:r>
      <w:r w:rsidR="00FF71ED" w:rsidRPr="006749D9">
        <w:rPr>
          <w:sz w:val="26"/>
          <w:szCs w:val="26"/>
        </w:rPr>
        <w:t>а</w:t>
      </w:r>
      <w:r w:rsidRPr="006749D9">
        <w:rPr>
          <w:sz w:val="26"/>
          <w:szCs w:val="26"/>
        </w:rPr>
        <w:t xml:space="preserve"> дипломного проекта (работы).</w:t>
      </w:r>
    </w:p>
    <w:p w14:paraId="4DDB24A1" w14:textId="77777777" w:rsidR="00436D12" w:rsidRPr="006749D9" w:rsidRDefault="00DC15CC" w:rsidP="00436D12">
      <w:pPr>
        <w:pStyle w:val="ConsPlusNormal"/>
        <w:ind w:firstLine="540"/>
        <w:jc w:val="both"/>
        <w:rPr>
          <w:sz w:val="26"/>
          <w:szCs w:val="26"/>
        </w:rPr>
      </w:pPr>
      <w:r w:rsidRPr="006749D9">
        <w:rPr>
          <w:sz w:val="26"/>
          <w:szCs w:val="26"/>
        </w:rPr>
        <w:t>9</w:t>
      </w:r>
      <w:r w:rsidR="00436D12" w:rsidRPr="006749D9">
        <w:rPr>
          <w:sz w:val="26"/>
          <w:szCs w:val="26"/>
        </w:rPr>
        <w:t>. 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14:paraId="6B1905DC" w14:textId="77777777" w:rsidR="00436D12" w:rsidRPr="006749D9" w:rsidRDefault="00DC15CC" w:rsidP="00436D12">
      <w:pPr>
        <w:pStyle w:val="ConsPlusNormal"/>
        <w:ind w:firstLine="540"/>
        <w:jc w:val="both"/>
        <w:rPr>
          <w:sz w:val="26"/>
          <w:szCs w:val="26"/>
        </w:rPr>
      </w:pPr>
      <w:r w:rsidRPr="006749D9">
        <w:rPr>
          <w:sz w:val="26"/>
          <w:szCs w:val="26"/>
        </w:rPr>
        <w:t>10</w:t>
      </w:r>
      <w:r w:rsidR="00436D12" w:rsidRPr="006749D9">
        <w:rPr>
          <w:sz w:val="26"/>
          <w:szCs w:val="26"/>
        </w:rPr>
        <w:t>. Демонстрационный экзамен проводится по двум уровням:</w:t>
      </w:r>
    </w:p>
    <w:p w14:paraId="3A02ACCD" w14:textId="77777777" w:rsidR="00436D12" w:rsidRPr="006749D9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6749D9">
        <w:rPr>
          <w:sz w:val="26"/>
          <w:szCs w:val="26"/>
        </w:rPr>
        <w:t>демонстрационный экзамен базового уровня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14:paraId="13AC1343" w14:textId="77777777" w:rsidR="00FF71ED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6749D9">
        <w:rPr>
          <w:sz w:val="26"/>
          <w:szCs w:val="26"/>
        </w:rPr>
        <w:t xml:space="preserve">демонстрационный экзамен профильного уровня проводится по решению АНО ПО «ПГТК»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</w:t>
      </w:r>
      <w:r w:rsidR="00FF71ED" w:rsidRPr="006749D9">
        <w:rPr>
          <w:sz w:val="26"/>
          <w:szCs w:val="26"/>
        </w:rPr>
        <w:t xml:space="preserve">в соответствии с </w:t>
      </w:r>
      <w:r w:rsidRPr="006749D9">
        <w:rPr>
          <w:sz w:val="26"/>
          <w:szCs w:val="26"/>
        </w:rPr>
        <w:t xml:space="preserve">ФГОС СПО, </w:t>
      </w:r>
      <w:r w:rsidR="00FF71ED" w:rsidRPr="006749D9">
        <w:rPr>
          <w:sz w:val="26"/>
          <w:szCs w:val="26"/>
        </w:rPr>
        <w:t xml:space="preserve">включая квалификационные требования, заявленные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и(или) договора о практической подготовке обучающихся (далее – организации-партнеры). </w:t>
      </w:r>
    </w:p>
    <w:p w14:paraId="4B6B9C33" w14:textId="77777777" w:rsidR="00436D12" w:rsidRPr="00B60632" w:rsidRDefault="00DC15CC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11</w:t>
      </w:r>
      <w:r w:rsidR="00436D12" w:rsidRPr="00B60632">
        <w:rPr>
          <w:sz w:val="26"/>
          <w:szCs w:val="26"/>
        </w:rPr>
        <w:t xml:space="preserve">. 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</w:t>
      </w:r>
      <w:r w:rsidR="00436D12" w:rsidRPr="00B60632">
        <w:rPr>
          <w:sz w:val="26"/>
          <w:szCs w:val="26"/>
        </w:rPr>
        <w:lastRenderedPageBreak/>
        <w:t>рамках выбранной темы, а также сформированность его профессиональных умений и навыков.</w:t>
      </w:r>
    </w:p>
    <w:p w14:paraId="7A542678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Тематика дипломных проектов (работ) определяется АНО ПО «ПГТК».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0954B08D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14:paraId="1105B48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АНО ПО «ПГТК».</w:t>
      </w:r>
    </w:p>
    <w:p w14:paraId="22EAF4A3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1</w:t>
      </w:r>
      <w:r w:rsidR="007D3430" w:rsidRPr="00B60632">
        <w:rPr>
          <w:sz w:val="26"/>
          <w:szCs w:val="26"/>
        </w:rPr>
        <w:t>2</w:t>
      </w:r>
      <w:r w:rsidRPr="00B60632">
        <w:rPr>
          <w:sz w:val="26"/>
          <w:szCs w:val="26"/>
        </w:rPr>
        <w:t>. Государственный экзамен по отдельному профессиональному модулю (междисциплинарному курсу, дисциплине) или совокупности профессиональных модулей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 или совокупности профессиональных модулей, установленное соответствующим ФГОС СПО.</w:t>
      </w:r>
    </w:p>
    <w:p w14:paraId="2AB7CC09" w14:textId="77777777" w:rsidR="00436D12" w:rsidRPr="00B60632" w:rsidRDefault="00436D12" w:rsidP="00436D12">
      <w:pPr>
        <w:pStyle w:val="ConsPlusNormal"/>
        <w:jc w:val="both"/>
        <w:rPr>
          <w:sz w:val="26"/>
          <w:szCs w:val="26"/>
        </w:rPr>
      </w:pPr>
    </w:p>
    <w:p w14:paraId="681B3F4C" w14:textId="77777777" w:rsidR="00436D12" w:rsidRPr="00B60632" w:rsidRDefault="00436D12" w:rsidP="00436D12">
      <w:pPr>
        <w:pStyle w:val="ConsPlusTitle"/>
        <w:jc w:val="center"/>
        <w:outlineLvl w:val="1"/>
        <w:rPr>
          <w:sz w:val="26"/>
          <w:szCs w:val="26"/>
        </w:rPr>
      </w:pPr>
      <w:r w:rsidRPr="00B60632">
        <w:rPr>
          <w:sz w:val="26"/>
          <w:szCs w:val="26"/>
        </w:rPr>
        <w:t>III. Подготовка проведения ГИА</w:t>
      </w:r>
    </w:p>
    <w:p w14:paraId="78583221" w14:textId="77777777" w:rsidR="00436D12" w:rsidRPr="00B60632" w:rsidRDefault="00436D12" w:rsidP="00436D12">
      <w:pPr>
        <w:pStyle w:val="ConsPlusNormal"/>
        <w:jc w:val="both"/>
        <w:rPr>
          <w:sz w:val="26"/>
          <w:szCs w:val="26"/>
        </w:rPr>
      </w:pPr>
    </w:p>
    <w:p w14:paraId="6A880EED" w14:textId="77777777" w:rsidR="00436D12" w:rsidRPr="00B60632" w:rsidRDefault="00436D12" w:rsidP="00436D12">
      <w:pPr>
        <w:pStyle w:val="ConsPlusNormal"/>
        <w:tabs>
          <w:tab w:val="left" w:pos="993"/>
        </w:tabs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1</w:t>
      </w:r>
      <w:r w:rsidR="007D3430" w:rsidRPr="00B60632">
        <w:rPr>
          <w:sz w:val="26"/>
          <w:szCs w:val="26"/>
        </w:rPr>
        <w:t>3</w:t>
      </w:r>
      <w:r w:rsidRPr="00B60632">
        <w:rPr>
          <w:sz w:val="26"/>
          <w:szCs w:val="26"/>
        </w:rPr>
        <w:t>. 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ГИА проводится государственными экзаменационными комиссиями (далее - ГЭК), создаваемыми АНО ПО «ПГТК» по каждой укрупненной группе специальностей среднего профессионального образования либо по усмотрению АНО ПО «ПГТК» по отдельным специальностям среднего профессионального образования.</w:t>
      </w:r>
    </w:p>
    <w:p w14:paraId="00B18C8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ГЭК формируется из числа педагогических работников АНО ПО «ПГТК», лиц, приглашенных из сторонних организаций, в том числе:</w:t>
      </w:r>
    </w:p>
    <w:p w14:paraId="36686571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педагогических работников;</w:t>
      </w:r>
    </w:p>
    <w:p w14:paraId="5E087073" w14:textId="77777777" w:rsidR="00436D12" w:rsidRPr="006749D9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 xml:space="preserve">представителей организаций-партнеров, направление деятельности которых соответствует области профессиональной деятельности, к которой готовятся </w:t>
      </w:r>
      <w:r w:rsidRPr="006749D9">
        <w:rPr>
          <w:sz w:val="26"/>
          <w:szCs w:val="26"/>
        </w:rPr>
        <w:t>выпускники;</w:t>
      </w:r>
    </w:p>
    <w:p w14:paraId="04CECD43" w14:textId="77777777" w:rsidR="00436D12" w:rsidRPr="006749D9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6749D9">
        <w:rPr>
          <w:sz w:val="26"/>
          <w:szCs w:val="26"/>
        </w:rPr>
        <w:t>1</w:t>
      </w:r>
      <w:r w:rsidR="007D3430" w:rsidRPr="006749D9">
        <w:rPr>
          <w:sz w:val="26"/>
          <w:szCs w:val="26"/>
        </w:rPr>
        <w:t>4</w:t>
      </w:r>
      <w:r w:rsidRPr="006749D9">
        <w:rPr>
          <w:sz w:val="26"/>
          <w:szCs w:val="26"/>
        </w:rPr>
        <w:t xml:space="preserve">. При проведении демонстрационного экзамена в составе ГЭК создается экспертная группа из числа </w:t>
      </w:r>
      <w:r w:rsidR="009A06D8" w:rsidRPr="006749D9">
        <w:rPr>
          <w:sz w:val="26"/>
          <w:szCs w:val="26"/>
        </w:rPr>
        <w:t xml:space="preserve">лиц, приглашенных из сторонних организаций и обладающих профессиональными знаниями, навыками и опытом в сфере, соответствующей специальности среднего профессионального образования или укрупненной группы специальностей, по которой проводится демонстрационный экзамен (далее – соответственно – экспертная группа, эксперты). </w:t>
      </w:r>
    </w:p>
    <w:p w14:paraId="0CA542E2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6749D9">
        <w:rPr>
          <w:sz w:val="26"/>
          <w:szCs w:val="26"/>
        </w:rPr>
        <w:t>1</w:t>
      </w:r>
      <w:r w:rsidR="007D3430" w:rsidRPr="006749D9">
        <w:rPr>
          <w:sz w:val="26"/>
          <w:szCs w:val="26"/>
        </w:rPr>
        <w:t>5</w:t>
      </w:r>
      <w:r w:rsidRPr="006749D9">
        <w:rPr>
          <w:sz w:val="26"/>
          <w:szCs w:val="26"/>
        </w:rPr>
        <w:t>. Состав ГЭК утверждается распорядительным актом АНО ПО «ПГТК» и</w:t>
      </w:r>
      <w:r w:rsidRPr="00B60632">
        <w:rPr>
          <w:sz w:val="26"/>
          <w:szCs w:val="26"/>
        </w:rPr>
        <w:t xml:space="preserve"> действует в течение одного календарного года. В состав ГЭК входят председатель ГЭК, заместитель председателя ГЭК и члены ГЭК.</w:t>
      </w:r>
    </w:p>
    <w:p w14:paraId="3B038CC7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1</w:t>
      </w:r>
      <w:r w:rsidR="007D3430" w:rsidRPr="00B60632">
        <w:rPr>
          <w:sz w:val="26"/>
          <w:szCs w:val="26"/>
        </w:rPr>
        <w:t>6</w:t>
      </w:r>
      <w:r w:rsidRPr="00B60632">
        <w:rPr>
          <w:sz w:val="26"/>
          <w:szCs w:val="26"/>
        </w:rPr>
        <w:t xml:space="preserve">. ГЭК возглавляет председатель, который организует и контролирует </w:t>
      </w:r>
      <w:r w:rsidRPr="00B60632">
        <w:rPr>
          <w:sz w:val="26"/>
          <w:szCs w:val="26"/>
        </w:rPr>
        <w:lastRenderedPageBreak/>
        <w:t>деятельность ГЭК, обеспечивает единство требований, предъявляемых к выпускникам.</w:t>
      </w:r>
    </w:p>
    <w:p w14:paraId="123C7C5F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Председатель ГЭК утверждается не позднее 20 декабря текущего года на следующий календарный год (с 1 января по 31 декабря) по представлению АНО ПО «ПГТК» Министерством образования и науки Пермского края, осуществляющим государственное управление в сфере образования, на территории которого находится АНО ПО «ПГТК».</w:t>
      </w:r>
    </w:p>
    <w:p w14:paraId="357C065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Председателем ГЭК АНО ПО «ПГТК» утверждается лицо, не работающее в АНО ПО «ПГТК», из числа:</w:t>
      </w:r>
    </w:p>
    <w:p w14:paraId="720B98BB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14:paraId="41EF446E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14:paraId="13210B9A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1</w:t>
      </w:r>
      <w:r w:rsidR="007D3430" w:rsidRPr="00B60632">
        <w:rPr>
          <w:sz w:val="26"/>
          <w:szCs w:val="26"/>
        </w:rPr>
        <w:t>7</w:t>
      </w:r>
      <w:r w:rsidRPr="00B60632">
        <w:rPr>
          <w:sz w:val="26"/>
          <w:szCs w:val="26"/>
        </w:rPr>
        <w:t>. Руководитель АНО ПО «ПГТК» является заместителем председателя ГЭК. В случае создания в АНО ПО «ПГТК» нескольких ГЭК назначается несколько</w:t>
      </w:r>
      <w:r w:rsidRPr="00B60632">
        <w:rPr>
          <w:i/>
          <w:sz w:val="26"/>
          <w:szCs w:val="26"/>
        </w:rPr>
        <w:t xml:space="preserve"> </w:t>
      </w:r>
      <w:r w:rsidRPr="00B60632">
        <w:rPr>
          <w:sz w:val="26"/>
          <w:szCs w:val="26"/>
        </w:rPr>
        <w:t>заместителей председателя ГЭК из числа заместителей руководителя АНО ПО «ПГТК» или педагогических работников.</w:t>
      </w:r>
    </w:p>
    <w:p w14:paraId="75C6CC0A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1</w:t>
      </w:r>
      <w:r w:rsidR="007D3430" w:rsidRPr="00B60632">
        <w:rPr>
          <w:sz w:val="26"/>
          <w:szCs w:val="26"/>
        </w:rPr>
        <w:t>8</w:t>
      </w:r>
      <w:r w:rsidRPr="00B60632">
        <w:rPr>
          <w:sz w:val="26"/>
          <w:szCs w:val="26"/>
        </w:rPr>
        <w:t>. Экспертная группа создается по каждой специальности среднего профессионального образования или виду деятельности, по которому проводится демонстрационный экзамен.</w:t>
      </w:r>
    </w:p>
    <w:p w14:paraId="668E853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Экспертную группу возглавляет главный эксперт, назначаемый из числа экспертов, включенных в состав ГЭК.</w:t>
      </w:r>
    </w:p>
    <w:p w14:paraId="0499198D" w14:textId="77777777" w:rsidR="00436D12" w:rsidRPr="006749D9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6749D9">
        <w:rPr>
          <w:sz w:val="26"/>
          <w:szCs w:val="26"/>
        </w:rPr>
        <w:t xml:space="preserve"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</w:t>
      </w:r>
      <w:r w:rsidR="009A06D8" w:rsidRPr="006749D9">
        <w:rPr>
          <w:sz w:val="26"/>
          <w:szCs w:val="26"/>
        </w:rPr>
        <w:t>демонстрационного экзамена</w:t>
      </w:r>
      <w:r w:rsidRPr="006749D9">
        <w:rPr>
          <w:sz w:val="26"/>
          <w:szCs w:val="26"/>
        </w:rPr>
        <w:t>.</w:t>
      </w:r>
    </w:p>
    <w:p w14:paraId="0075DACB" w14:textId="77777777" w:rsidR="00436D12" w:rsidRPr="006749D9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6749D9">
        <w:rPr>
          <w:sz w:val="26"/>
          <w:szCs w:val="26"/>
        </w:rPr>
        <w:t>1</w:t>
      </w:r>
      <w:r w:rsidR="007D3430" w:rsidRPr="006749D9">
        <w:rPr>
          <w:sz w:val="26"/>
          <w:szCs w:val="26"/>
        </w:rPr>
        <w:t>9</w:t>
      </w:r>
      <w:r w:rsidRPr="006749D9">
        <w:rPr>
          <w:sz w:val="26"/>
          <w:szCs w:val="26"/>
        </w:rPr>
        <w:t>. 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14:paraId="4457436F" w14:textId="77777777" w:rsidR="00436D12" w:rsidRPr="006749D9" w:rsidRDefault="007D3430" w:rsidP="00436D12">
      <w:pPr>
        <w:pStyle w:val="ConsPlusNormal"/>
        <w:ind w:firstLine="540"/>
        <w:jc w:val="both"/>
        <w:rPr>
          <w:sz w:val="26"/>
          <w:szCs w:val="26"/>
        </w:rPr>
      </w:pPr>
      <w:r w:rsidRPr="006749D9">
        <w:rPr>
          <w:sz w:val="26"/>
          <w:szCs w:val="26"/>
        </w:rPr>
        <w:t>20</w:t>
      </w:r>
      <w:r w:rsidR="00436D12" w:rsidRPr="006749D9">
        <w:rPr>
          <w:sz w:val="26"/>
          <w:szCs w:val="26"/>
        </w:rPr>
        <w:t>. 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</w:t>
      </w:r>
      <w:r w:rsidR="009A06D8" w:rsidRPr="006749D9">
        <w:rPr>
          <w:sz w:val="26"/>
          <w:szCs w:val="26"/>
        </w:rPr>
        <w:t xml:space="preserve"> (далее – оценочные материалы)</w:t>
      </w:r>
      <w:r w:rsidR="00436D12" w:rsidRPr="006749D9">
        <w:rPr>
          <w:sz w:val="26"/>
          <w:szCs w:val="26"/>
        </w:rPr>
        <w:t xml:space="preserve">, разрабатываемых </w:t>
      </w:r>
      <w:r w:rsidR="009A06D8" w:rsidRPr="006749D9">
        <w:rPr>
          <w:sz w:val="26"/>
          <w:szCs w:val="26"/>
        </w:rPr>
        <w:t>организацией, определяемой ему организаций (далее – оператор)</w:t>
      </w:r>
      <w:r w:rsidR="00436D12" w:rsidRPr="006749D9">
        <w:rPr>
          <w:sz w:val="26"/>
          <w:szCs w:val="26"/>
        </w:rPr>
        <w:t>.</w:t>
      </w:r>
    </w:p>
    <w:p w14:paraId="62C2E12D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6749D9">
        <w:rPr>
          <w:sz w:val="26"/>
          <w:szCs w:val="26"/>
        </w:rPr>
        <w:t>2</w:t>
      </w:r>
      <w:r w:rsidR="007D3430" w:rsidRPr="006749D9">
        <w:rPr>
          <w:sz w:val="26"/>
          <w:szCs w:val="26"/>
        </w:rPr>
        <w:t>1</w:t>
      </w:r>
      <w:r w:rsidRPr="006749D9">
        <w:rPr>
          <w:sz w:val="26"/>
          <w:szCs w:val="26"/>
        </w:rPr>
        <w:t xml:space="preserve">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</w:t>
      </w:r>
      <w:r w:rsidR="009A06D8" w:rsidRPr="006749D9">
        <w:rPr>
          <w:sz w:val="26"/>
          <w:szCs w:val="26"/>
        </w:rPr>
        <w:t xml:space="preserve">примерный </w:t>
      </w:r>
      <w:r w:rsidRPr="006749D9">
        <w:rPr>
          <w:sz w:val="26"/>
          <w:szCs w:val="26"/>
        </w:rPr>
        <w:t>план застройки площадки демонстрационного экзамена, требования</w:t>
      </w:r>
      <w:r w:rsidRPr="00B60632">
        <w:rPr>
          <w:sz w:val="26"/>
          <w:szCs w:val="26"/>
        </w:rPr>
        <w:t xml:space="preserve"> к составу экспертных групп, инструкции по технике безопасности, а также образцы заданий.</w:t>
      </w:r>
    </w:p>
    <w:p w14:paraId="69455735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14:paraId="242F809F" w14:textId="77777777" w:rsidR="00436D12" w:rsidRPr="00B60632" w:rsidRDefault="00436D12" w:rsidP="00436D12">
      <w:pPr>
        <w:pStyle w:val="ConsPlusNormal"/>
        <w:tabs>
          <w:tab w:val="left" w:pos="993"/>
        </w:tabs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2</w:t>
      </w:r>
      <w:r w:rsidR="007D3430" w:rsidRPr="00B60632">
        <w:rPr>
          <w:sz w:val="26"/>
          <w:szCs w:val="26"/>
        </w:rPr>
        <w:t>2</w:t>
      </w:r>
      <w:r w:rsidRPr="00B60632">
        <w:rPr>
          <w:sz w:val="26"/>
          <w:szCs w:val="26"/>
        </w:rPr>
        <w:t>. Комплекты оценочной документации для проведения демонстрационного экзамена профильного уровня разрабатываются оператором с участием организаций-партнеров, отраслевых и профессиональных сообществ.</w:t>
      </w:r>
    </w:p>
    <w:p w14:paraId="4D660A9C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lastRenderedPageBreak/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информационно-телекоммуникационной сети "Интернет" (далее - сеть "Интернет") не позднее 1 октября года, предшествующего проведению ГИА.</w:t>
      </w:r>
    </w:p>
    <w:p w14:paraId="5EB1DB03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2</w:t>
      </w:r>
      <w:r w:rsidR="007D3430" w:rsidRPr="00B60632">
        <w:rPr>
          <w:sz w:val="26"/>
          <w:szCs w:val="26"/>
        </w:rPr>
        <w:t>3</w:t>
      </w:r>
      <w:r w:rsidRPr="00B60632">
        <w:rPr>
          <w:sz w:val="26"/>
          <w:szCs w:val="26"/>
        </w:rPr>
        <w:t>. Требования к дипломным проектам (работам), методика их оценивания, задания и критерии оценивания государственных экзаменов, а также уровни демонстрационного экзамена, конкретные комплекты оценочной документации, выбранные АНО ПО «ПГТК», исходя из содержания реализуемой образовательной программы, из размещенных на официальном сайте оператора в сети "Интернет" единых оценочных материалов, включаются в программу ГИА.</w:t>
      </w:r>
    </w:p>
    <w:p w14:paraId="682BE1D9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2</w:t>
      </w:r>
      <w:r w:rsidR="007D3430" w:rsidRPr="00B60632">
        <w:rPr>
          <w:sz w:val="26"/>
          <w:szCs w:val="26"/>
        </w:rPr>
        <w:t>4</w:t>
      </w:r>
      <w:r w:rsidRPr="00B60632">
        <w:rPr>
          <w:sz w:val="26"/>
          <w:szCs w:val="26"/>
        </w:rPr>
        <w:t xml:space="preserve">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аттестации, за исключением случая, предусмотренного </w:t>
      </w:r>
      <w:hyperlink w:anchor="P210">
        <w:r w:rsidRPr="00B60632">
          <w:rPr>
            <w:sz w:val="26"/>
            <w:szCs w:val="26"/>
          </w:rPr>
          <w:t>пунктом 5</w:t>
        </w:r>
      </w:hyperlink>
      <w:r w:rsidRPr="00B60632">
        <w:rPr>
          <w:sz w:val="26"/>
          <w:szCs w:val="26"/>
        </w:rPr>
        <w:t>7 Положения.</w:t>
      </w:r>
    </w:p>
    <w:p w14:paraId="768420EA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2</w:t>
      </w:r>
      <w:r w:rsidR="007D3430" w:rsidRPr="00B60632">
        <w:rPr>
          <w:sz w:val="26"/>
          <w:szCs w:val="26"/>
        </w:rPr>
        <w:t>5</w:t>
      </w:r>
      <w:r w:rsidRPr="00B60632">
        <w:rPr>
          <w:sz w:val="26"/>
          <w:szCs w:val="26"/>
        </w:rPr>
        <w:t>. Программа ГИА утверждается АНО ПО «ПГТК» после обсуждения на заседании педагогического (ученого) совета с участием председателей ГЭК, после чего доводится до сведения выпускников не позднее, чем за шесть месяцев до начала ГИА.</w:t>
      </w:r>
    </w:p>
    <w:p w14:paraId="45EF9E1A" w14:textId="77777777" w:rsidR="00436D12" w:rsidRPr="00B60632" w:rsidRDefault="00436D12" w:rsidP="00436D12">
      <w:pPr>
        <w:pStyle w:val="ConsPlusNormal"/>
        <w:jc w:val="both"/>
        <w:rPr>
          <w:sz w:val="26"/>
          <w:szCs w:val="26"/>
        </w:rPr>
      </w:pPr>
    </w:p>
    <w:p w14:paraId="14913745" w14:textId="77777777" w:rsidR="00436D12" w:rsidRPr="00B60632" w:rsidRDefault="00436D12" w:rsidP="00436D12">
      <w:pPr>
        <w:pStyle w:val="ConsPlusTitle"/>
        <w:jc w:val="center"/>
        <w:outlineLvl w:val="1"/>
        <w:rPr>
          <w:sz w:val="26"/>
          <w:szCs w:val="26"/>
        </w:rPr>
      </w:pPr>
      <w:r w:rsidRPr="00B60632">
        <w:rPr>
          <w:sz w:val="26"/>
          <w:szCs w:val="26"/>
        </w:rPr>
        <w:t>IV. Проведение ГИА</w:t>
      </w:r>
    </w:p>
    <w:p w14:paraId="22021428" w14:textId="77777777" w:rsidR="00436D12" w:rsidRPr="00B60632" w:rsidRDefault="00436D12" w:rsidP="00436D12">
      <w:pPr>
        <w:pStyle w:val="ConsPlusNormal"/>
        <w:jc w:val="both"/>
        <w:rPr>
          <w:sz w:val="26"/>
          <w:szCs w:val="26"/>
        </w:rPr>
      </w:pPr>
    </w:p>
    <w:p w14:paraId="44CBFDF3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2</w:t>
      </w:r>
      <w:r w:rsidR="007D3430" w:rsidRPr="00B60632">
        <w:rPr>
          <w:sz w:val="26"/>
          <w:szCs w:val="26"/>
        </w:rPr>
        <w:t>6</w:t>
      </w:r>
      <w:r w:rsidRPr="00B60632">
        <w:rPr>
          <w:sz w:val="26"/>
          <w:szCs w:val="26"/>
        </w:rPr>
        <w:t>. Демонстрационный экзамен проводится с использованием комплектов оценочной документации, включенных АНО ПО «ПГТК» в Программу ГИА.</w:t>
      </w:r>
    </w:p>
    <w:p w14:paraId="60DA2EB0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2</w:t>
      </w:r>
      <w:r w:rsidR="007D3430" w:rsidRPr="00B60632">
        <w:rPr>
          <w:sz w:val="26"/>
          <w:szCs w:val="26"/>
        </w:rPr>
        <w:t>7</w:t>
      </w:r>
      <w:r w:rsidRPr="00B60632">
        <w:rPr>
          <w:sz w:val="26"/>
          <w:szCs w:val="26"/>
        </w:rPr>
        <w:t>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14:paraId="2D3E06DB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АНО ПО «ПГТК»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14:paraId="3F99CF22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2</w:t>
      </w:r>
      <w:r w:rsidR="007D3430" w:rsidRPr="00B60632">
        <w:rPr>
          <w:sz w:val="26"/>
          <w:szCs w:val="26"/>
        </w:rPr>
        <w:t>8</w:t>
      </w:r>
      <w:r w:rsidRPr="00B60632">
        <w:rPr>
          <w:sz w:val="26"/>
          <w:szCs w:val="26"/>
        </w:rPr>
        <w:t>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14:paraId="0AAC2173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Центр проведения экзамена может располагаться на территории АНО ПО «ПГТК»,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14:paraId="088BE0F1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Выпускники проходят демонстрационный экзамен в центре проведения экзамена в составе экзаменационных групп.</w:t>
      </w:r>
    </w:p>
    <w:p w14:paraId="79413ECF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2</w:t>
      </w:r>
      <w:r w:rsidR="007D3430" w:rsidRPr="00B60632">
        <w:rPr>
          <w:sz w:val="26"/>
          <w:szCs w:val="26"/>
        </w:rPr>
        <w:t>9</w:t>
      </w:r>
      <w:r w:rsidRPr="00B60632">
        <w:rPr>
          <w:sz w:val="26"/>
          <w:szCs w:val="26"/>
        </w:rPr>
        <w:t xml:space="preserve">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ГЭК совместно с АНО ПО «ПГТК» не позднее чем за двадцать календарных дней до даты проведения демонстрационного экзамена. АНО ПО «ПГТК»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</w:t>
      </w:r>
      <w:r w:rsidRPr="00B60632">
        <w:rPr>
          <w:sz w:val="26"/>
          <w:szCs w:val="26"/>
        </w:rPr>
        <w:lastRenderedPageBreak/>
        <w:t>позднее чем за пять рабочих дней до даты проведения экзамена.</w:t>
      </w:r>
    </w:p>
    <w:p w14:paraId="5713936B" w14:textId="77777777" w:rsidR="00436D12" w:rsidRPr="00B60632" w:rsidRDefault="007D3430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30</w:t>
      </w:r>
      <w:r w:rsidR="00436D12" w:rsidRPr="00B60632">
        <w:rPr>
          <w:sz w:val="26"/>
          <w:szCs w:val="26"/>
        </w:rPr>
        <w:t>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14:paraId="250B5267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3</w:t>
      </w:r>
      <w:r w:rsidR="007D3430" w:rsidRPr="00B60632">
        <w:rPr>
          <w:sz w:val="26"/>
          <w:szCs w:val="26"/>
        </w:rPr>
        <w:t>1</w:t>
      </w:r>
      <w:r w:rsidRPr="00B60632">
        <w:rPr>
          <w:sz w:val="26"/>
          <w:szCs w:val="26"/>
        </w:rPr>
        <w:t>. 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14:paraId="3E650DCA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3</w:t>
      </w:r>
      <w:r w:rsidR="007D3430" w:rsidRPr="00B60632">
        <w:rPr>
          <w:sz w:val="26"/>
          <w:szCs w:val="26"/>
        </w:rPr>
        <w:t>2</w:t>
      </w:r>
      <w:r w:rsidRPr="00B60632">
        <w:rPr>
          <w:sz w:val="26"/>
          <w:szCs w:val="26"/>
        </w:rPr>
        <w:t>. 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14:paraId="45CEC617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14:paraId="289233AD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3</w:t>
      </w:r>
      <w:r w:rsidR="007D3430" w:rsidRPr="00B60632">
        <w:rPr>
          <w:sz w:val="26"/>
          <w:szCs w:val="26"/>
        </w:rPr>
        <w:t>3</w:t>
      </w:r>
      <w:r w:rsidRPr="00B60632">
        <w:rPr>
          <w:sz w:val="26"/>
          <w:szCs w:val="26"/>
        </w:rPr>
        <w:t>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14:paraId="0BD54D17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3</w:t>
      </w:r>
      <w:r w:rsidR="007D3430" w:rsidRPr="00B60632">
        <w:rPr>
          <w:sz w:val="26"/>
          <w:szCs w:val="26"/>
        </w:rPr>
        <w:t>4</w:t>
      </w:r>
      <w:r w:rsidRPr="00B60632">
        <w:rPr>
          <w:sz w:val="26"/>
          <w:szCs w:val="26"/>
        </w:rPr>
        <w:t>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14:paraId="10FB2BA6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bookmarkStart w:id="1" w:name="P147"/>
      <w:bookmarkEnd w:id="1"/>
      <w:r w:rsidRPr="00B60632">
        <w:rPr>
          <w:sz w:val="26"/>
          <w:szCs w:val="26"/>
        </w:rPr>
        <w:t>3</w:t>
      </w:r>
      <w:r w:rsidR="007D3430" w:rsidRPr="00B60632">
        <w:rPr>
          <w:sz w:val="26"/>
          <w:szCs w:val="26"/>
        </w:rPr>
        <w:t>5</w:t>
      </w:r>
      <w:r w:rsidRPr="00B60632">
        <w:rPr>
          <w:sz w:val="26"/>
          <w:szCs w:val="26"/>
        </w:rPr>
        <w:t>. В день проведения демонстрационного экзамена в центре проведения экзамена присутствуют:</w:t>
      </w:r>
    </w:p>
    <w:p w14:paraId="0EC62CF0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14:paraId="63B6BE6A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б) не менее одного члена ГЭК, не считая членов экспертной группы;</w:t>
      </w:r>
    </w:p>
    <w:p w14:paraId="74B3D06E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в) члены экспертной группы;</w:t>
      </w:r>
    </w:p>
    <w:p w14:paraId="315009B1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г) главный эксперт;</w:t>
      </w:r>
    </w:p>
    <w:p w14:paraId="66909D58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д) представители организаций-партнеров (по согласованию с АНО ПО «ПГТК»);</w:t>
      </w:r>
    </w:p>
    <w:p w14:paraId="54F13533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е) выпускники;</w:t>
      </w:r>
    </w:p>
    <w:p w14:paraId="4492C583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ж) технический эксперт;</w:t>
      </w:r>
    </w:p>
    <w:p w14:paraId="4DB00037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з) представитель АНО ПО «ПГТК», ответственный за сопровождение выпускников к центру проведения экзамена (при необходимости);</w:t>
      </w:r>
    </w:p>
    <w:p w14:paraId="74051EB6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(ассистент);</w:t>
      </w:r>
    </w:p>
    <w:p w14:paraId="03781911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к) организаторы, назначенные АНО ПО «ПГТК»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14:paraId="316658D9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lastRenderedPageBreak/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14:paraId="3E6B5519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14:paraId="36AC78DF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bookmarkStart w:id="2" w:name="P161"/>
      <w:bookmarkEnd w:id="2"/>
      <w:r w:rsidRPr="00B60632">
        <w:rPr>
          <w:sz w:val="26"/>
          <w:szCs w:val="26"/>
        </w:rPr>
        <w:t>3</w:t>
      </w:r>
      <w:r w:rsidR="007D3430" w:rsidRPr="00B60632">
        <w:rPr>
          <w:sz w:val="26"/>
          <w:szCs w:val="26"/>
        </w:rPr>
        <w:t>6</w:t>
      </w:r>
      <w:r w:rsidRPr="00B60632">
        <w:rPr>
          <w:sz w:val="26"/>
          <w:szCs w:val="26"/>
        </w:rPr>
        <w:t>. В день проведения демонстрационного экзамена в центре проведения экзамена могут присутствовать:</w:t>
      </w:r>
    </w:p>
    <w:p w14:paraId="11A5E638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14:paraId="247DB8B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б) представители оператора (по согласованию с АНО ПО «ПГТК»);</w:t>
      </w:r>
    </w:p>
    <w:p w14:paraId="06239A60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14:paraId="1EE60535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г) представители организаций-партнеров (по решению таких организаций по согласованию с АНО ПО «ПГТК»).</w:t>
      </w:r>
    </w:p>
    <w:p w14:paraId="79627BCC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Указанные в настоящем пункте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14:paraId="52342E21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bookmarkStart w:id="3" w:name="P168"/>
      <w:bookmarkEnd w:id="3"/>
      <w:r w:rsidRPr="00B60632">
        <w:rPr>
          <w:sz w:val="26"/>
          <w:szCs w:val="26"/>
        </w:rPr>
        <w:t>3</w:t>
      </w:r>
      <w:r w:rsidR="007D3430" w:rsidRPr="00B60632">
        <w:rPr>
          <w:sz w:val="26"/>
          <w:szCs w:val="26"/>
        </w:rPr>
        <w:t>7</w:t>
      </w:r>
      <w:r w:rsidRPr="00B60632">
        <w:rPr>
          <w:sz w:val="26"/>
          <w:szCs w:val="26"/>
        </w:rPr>
        <w:t xml:space="preserve">. Лица, указанные в </w:t>
      </w:r>
      <w:hyperlink w:anchor="P147">
        <w:r w:rsidRPr="00B60632">
          <w:rPr>
            <w:sz w:val="26"/>
            <w:szCs w:val="26"/>
          </w:rPr>
          <w:t>пунктах 3</w:t>
        </w:r>
      </w:hyperlink>
      <w:r w:rsidRPr="00B60632">
        <w:rPr>
          <w:sz w:val="26"/>
          <w:szCs w:val="26"/>
        </w:rPr>
        <w:t xml:space="preserve">3 и </w:t>
      </w:r>
      <w:hyperlink w:anchor="P161">
        <w:r w:rsidRPr="00B60632">
          <w:rPr>
            <w:sz w:val="26"/>
            <w:szCs w:val="26"/>
          </w:rPr>
          <w:t>34</w:t>
        </w:r>
      </w:hyperlink>
      <w:r w:rsidRPr="00B60632">
        <w:rPr>
          <w:sz w:val="26"/>
          <w:szCs w:val="26"/>
        </w:rPr>
        <w:t xml:space="preserve"> Положения, обязаны:</w:t>
      </w:r>
    </w:p>
    <w:p w14:paraId="36DA8CEB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14:paraId="795CE08B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14:paraId="7B1F382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14:paraId="77B9C2D2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3</w:t>
      </w:r>
      <w:r w:rsidR="007D3430" w:rsidRPr="00B60632">
        <w:rPr>
          <w:sz w:val="26"/>
          <w:szCs w:val="26"/>
        </w:rPr>
        <w:t>8</w:t>
      </w:r>
      <w:r w:rsidRPr="00B60632">
        <w:rPr>
          <w:sz w:val="26"/>
          <w:szCs w:val="26"/>
        </w:rPr>
        <w:t>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Положения.</w:t>
      </w:r>
    </w:p>
    <w:p w14:paraId="2C73FB56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3</w:t>
      </w:r>
      <w:r w:rsidR="007D3430" w:rsidRPr="00B60632">
        <w:rPr>
          <w:sz w:val="26"/>
          <w:szCs w:val="26"/>
        </w:rPr>
        <w:t>9</w:t>
      </w:r>
      <w:r w:rsidRPr="00B60632">
        <w:rPr>
          <w:sz w:val="26"/>
          <w:szCs w:val="26"/>
        </w:rPr>
        <w:t>. Члены экспертной группы осуществляют оценку выполнения заданий демонстрационного экзамена самостоятельно.</w:t>
      </w:r>
    </w:p>
    <w:p w14:paraId="787DCE42" w14:textId="77777777" w:rsidR="00436D12" w:rsidRPr="00B60632" w:rsidRDefault="007D3430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40</w:t>
      </w:r>
      <w:r w:rsidR="00436D12" w:rsidRPr="00B60632">
        <w:rPr>
          <w:sz w:val="26"/>
          <w:szCs w:val="26"/>
        </w:rPr>
        <w:t>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Положения,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Положения, требований охраны труда и производственной безопасности.</w:t>
      </w:r>
    </w:p>
    <w:p w14:paraId="0D5EA6C7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Главный эксперт может делать заметки о ходе демонстрационного экзамена.</w:t>
      </w:r>
    </w:p>
    <w:p w14:paraId="0330C9E2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 xml:space="preserve"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</w:t>
      </w:r>
      <w:r w:rsidRPr="00B60632">
        <w:rPr>
          <w:sz w:val="26"/>
          <w:szCs w:val="26"/>
        </w:rPr>
        <w:lastRenderedPageBreak/>
        <w:t>выпускниками требований Положения.</w:t>
      </w:r>
    </w:p>
    <w:p w14:paraId="01BD8F50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4</w:t>
      </w:r>
      <w:r w:rsidR="007D3430" w:rsidRPr="00B60632">
        <w:rPr>
          <w:sz w:val="26"/>
          <w:szCs w:val="26"/>
        </w:rPr>
        <w:t>1</w:t>
      </w:r>
      <w:r w:rsidRPr="00B60632">
        <w:rPr>
          <w:sz w:val="26"/>
          <w:szCs w:val="26"/>
        </w:rPr>
        <w:t>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14:paraId="602FA9FC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4</w:t>
      </w:r>
      <w:r w:rsidR="007D3430" w:rsidRPr="00B60632">
        <w:rPr>
          <w:sz w:val="26"/>
          <w:szCs w:val="26"/>
        </w:rPr>
        <w:t>2</w:t>
      </w:r>
      <w:r w:rsidRPr="00B60632">
        <w:rPr>
          <w:sz w:val="26"/>
          <w:szCs w:val="26"/>
        </w:rPr>
        <w:t>. Технический эксперт вправе:</w:t>
      </w:r>
    </w:p>
    <w:p w14:paraId="1F9902AF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наблюдать за ходом проведения демонстрационного экзамена;</w:t>
      </w:r>
    </w:p>
    <w:p w14:paraId="4C08B31D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14:paraId="04CC3A9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14:paraId="29EFE77B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14:paraId="7390177F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4</w:t>
      </w:r>
      <w:r w:rsidR="007D3430" w:rsidRPr="00B60632">
        <w:rPr>
          <w:sz w:val="26"/>
          <w:szCs w:val="26"/>
        </w:rPr>
        <w:t>3</w:t>
      </w:r>
      <w:r w:rsidRPr="00B60632">
        <w:rPr>
          <w:sz w:val="26"/>
          <w:szCs w:val="26"/>
        </w:rPr>
        <w:t>. Представитель АНО ПО «ПГТК» располагается в изолированном от центра проведения экзамена помещении.</w:t>
      </w:r>
    </w:p>
    <w:p w14:paraId="79E25DB7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4</w:t>
      </w:r>
      <w:r w:rsidR="007D3430" w:rsidRPr="00B60632">
        <w:rPr>
          <w:sz w:val="26"/>
          <w:szCs w:val="26"/>
        </w:rPr>
        <w:t>4</w:t>
      </w:r>
      <w:r w:rsidRPr="00B60632">
        <w:rPr>
          <w:sz w:val="26"/>
          <w:szCs w:val="26"/>
        </w:rPr>
        <w:t>. АНО ПО «ПГТК»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(ассистента).</w:t>
      </w:r>
    </w:p>
    <w:p w14:paraId="7C323BF9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4</w:t>
      </w:r>
      <w:r w:rsidR="007D3430" w:rsidRPr="00B60632">
        <w:rPr>
          <w:sz w:val="26"/>
          <w:szCs w:val="26"/>
        </w:rPr>
        <w:t>5</w:t>
      </w:r>
      <w:r w:rsidRPr="00B60632">
        <w:rPr>
          <w:sz w:val="26"/>
          <w:szCs w:val="26"/>
        </w:rPr>
        <w:t>. Выпускники вправе:</w:t>
      </w:r>
    </w:p>
    <w:p w14:paraId="2E33C176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14:paraId="1291850A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14:paraId="73A99ACF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получить копию задания демонстрационного экзамена на бумажном носителе;</w:t>
      </w:r>
    </w:p>
    <w:p w14:paraId="4CA4F0A8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Выпускники обязаны:</w:t>
      </w:r>
    </w:p>
    <w:p w14:paraId="6EB147CD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14:paraId="221C7D75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14:paraId="3A05C041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14:paraId="09AD53C9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14:paraId="5973F526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4</w:t>
      </w:r>
      <w:r w:rsidR="007D3430" w:rsidRPr="00B60632">
        <w:rPr>
          <w:sz w:val="26"/>
          <w:szCs w:val="26"/>
        </w:rPr>
        <w:t>6</w:t>
      </w:r>
      <w:r w:rsidRPr="00B60632">
        <w:rPr>
          <w:sz w:val="26"/>
          <w:szCs w:val="26"/>
        </w:rPr>
        <w:t xml:space="preserve">. Допуск выпускников к выполнению заданий осуществляется при условии </w:t>
      </w:r>
      <w:r w:rsidRPr="00B60632">
        <w:rPr>
          <w:sz w:val="26"/>
          <w:szCs w:val="26"/>
        </w:rPr>
        <w:lastRenderedPageBreak/>
        <w:t>обязательного их ознакомления с требованиями охраны труда и производственной безопасности.</w:t>
      </w:r>
    </w:p>
    <w:p w14:paraId="5090964F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4</w:t>
      </w:r>
      <w:r w:rsidR="007D3430" w:rsidRPr="00B60632">
        <w:rPr>
          <w:sz w:val="26"/>
          <w:szCs w:val="26"/>
        </w:rPr>
        <w:t>7</w:t>
      </w:r>
      <w:r w:rsidRPr="00B60632">
        <w:rPr>
          <w:sz w:val="26"/>
          <w:szCs w:val="26"/>
        </w:rPr>
        <w:t>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14:paraId="55E336EE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4</w:t>
      </w:r>
      <w:r w:rsidR="007D3430" w:rsidRPr="00B60632">
        <w:rPr>
          <w:sz w:val="26"/>
          <w:szCs w:val="26"/>
        </w:rPr>
        <w:t>8</w:t>
      </w:r>
      <w:r w:rsidRPr="00B60632">
        <w:rPr>
          <w:sz w:val="26"/>
          <w:szCs w:val="26"/>
        </w:rPr>
        <w:t>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14:paraId="08BF2753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4</w:t>
      </w:r>
      <w:r w:rsidR="007D3430" w:rsidRPr="00B60632">
        <w:rPr>
          <w:sz w:val="26"/>
          <w:szCs w:val="26"/>
        </w:rPr>
        <w:t>9</w:t>
      </w:r>
      <w:r w:rsidRPr="00B60632">
        <w:rPr>
          <w:sz w:val="26"/>
          <w:szCs w:val="26"/>
        </w:rPr>
        <w:t>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14:paraId="28544CFB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14:paraId="451A0B01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14:paraId="13250CB1" w14:textId="77777777" w:rsidR="00436D12" w:rsidRPr="00B60632" w:rsidRDefault="007D3430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50</w:t>
      </w:r>
      <w:r w:rsidR="00436D12" w:rsidRPr="00B60632">
        <w:rPr>
          <w:sz w:val="26"/>
          <w:szCs w:val="26"/>
        </w:rPr>
        <w:t>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14:paraId="0F64A849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5</w:t>
      </w:r>
      <w:r w:rsidR="007D3430" w:rsidRPr="00B60632">
        <w:rPr>
          <w:sz w:val="26"/>
          <w:szCs w:val="26"/>
        </w:rPr>
        <w:t>1</w:t>
      </w:r>
      <w:r w:rsidRPr="00B60632">
        <w:rPr>
          <w:sz w:val="26"/>
          <w:szCs w:val="26"/>
        </w:rPr>
        <w:t>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14:paraId="2398C506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5</w:t>
      </w:r>
      <w:r w:rsidR="007D3430" w:rsidRPr="00B60632">
        <w:rPr>
          <w:sz w:val="26"/>
          <w:szCs w:val="26"/>
        </w:rPr>
        <w:t>2</w:t>
      </w:r>
      <w:r w:rsidRPr="00B60632">
        <w:rPr>
          <w:sz w:val="26"/>
          <w:szCs w:val="26"/>
        </w:rPr>
        <w:t>. Видеоматериалы о проведении демонстрационного экзамена в случае осуществления видеозаписи подлежат хранению в АНО ПО «ПГТК» не менее одного года с момента завершения демонстрационного экзамена.</w:t>
      </w:r>
    </w:p>
    <w:p w14:paraId="36CB3C1D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5</w:t>
      </w:r>
      <w:r w:rsidR="007D3430" w:rsidRPr="00B60632">
        <w:rPr>
          <w:sz w:val="26"/>
          <w:szCs w:val="26"/>
        </w:rPr>
        <w:t>3</w:t>
      </w:r>
      <w:r w:rsidRPr="00B60632">
        <w:rPr>
          <w:sz w:val="26"/>
          <w:szCs w:val="26"/>
        </w:rPr>
        <w:t>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14:paraId="2DCE0292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5</w:t>
      </w:r>
      <w:r w:rsidR="007D3430" w:rsidRPr="00B60632">
        <w:rPr>
          <w:sz w:val="26"/>
          <w:szCs w:val="26"/>
        </w:rPr>
        <w:t>4</w:t>
      </w:r>
      <w:r w:rsidRPr="00B60632">
        <w:rPr>
          <w:sz w:val="26"/>
          <w:szCs w:val="26"/>
        </w:rPr>
        <w:t>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14:paraId="5345734E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5</w:t>
      </w:r>
      <w:r w:rsidR="007D3430" w:rsidRPr="00B60632">
        <w:rPr>
          <w:sz w:val="26"/>
          <w:szCs w:val="26"/>
        </w:rPr>
        <w:t>5</w:t>
      </w:r>
      <w:r w:rsidRPr="00B60632">
        <w:rPr>
          <w:sz w:val="26"/>
          <w:szCs w:val="26"/>
        </w:rPr>
        <w:t>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14:paraId="2A655021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5</w:t>
      </w:r>
      <w:r w:rsidR="007D3430" w:rsidRPr="00B60632">
        <w:rPr>
          <w:sz w:val="26"/>
          <w:szCs w:val="26"/>
        </w:rPr>
        <w:t>6</w:t>
      </w:r>
      <w:r w:rsidRPr="00B60632">
        <w:rPr>
          <w:sz w:val="26"/>
          <w:szCs w:val="26"/>
        </w:rPr>
        <w:t>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14:paraId="0BBFBED5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14:paraId="5608B7BC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5</w:t>
      </w:r>
      <w:r w:rsidR="007D3430" w:rsidRPr="00B60632">
        <w:rPr>
          <w:sz w:val="26"/>
          <w:szCs w:val="26"/>
        </w:rPr>
        <w:t>7</w:t>
      </w:r>
      <w:r w:rsidRPr="00B60632">
        <w:rPr>
          <w:sz w:val="26"/>
          <w:szCs w:val="26"/>
        </w:rPr>
        <w:t>. Выпускник по собственному желанию может завершить выполнение задания досрочно, уведомив об этом главного эксперта.</w:t>
      </w:r>
    </w:p>
    <w:p w14:paraId="277D96A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5</w:t>
      </w:r>
      <w:r w:rsidR="007D3430" w:rsidRPr="00B60632">
        <w:rPr>
          <w:sz w:val="26"/>
          <w:szCs w:val="26"/>
        </w:rPr>
        <w:t>8</w:t>
      </w:r>
      <w:r w:rsidRPr="00B60632">
        <w:rPr>
          <w:sz w:val="26"/>
          <w:szCs w:val="26"/>
        </w:rPr>
        <w:t xml:space="preserve">. Результаты выполнения выпускниками заданий демонстрационного </w:t>
      </w:r>
      <w:r w:rsidRPr="00B60632">
        <w:rPr>
          <w:sz w:val="26"/>
          <w:szCs w:val="26"/>
        </w:rPr>
        <w:lastRenderedPageBreak/>
        <w:t>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14:paraId="1808E846" w14:textId="77777777" w:rsidR="00436D12" w:rsidRPr="006749D9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bookmarkStart w:id="4" w:name="P210"/>
      <w:bookmarkEnd w:id="4"/>
      <w:r w:rsidRPr="00B60632">
        <w:rPr>
          <w:sz w:val="26"/>
          <w:szCs w:val="26"/>
        </w:rPr>
        <w:t>5</w:t>
      </w:r>
      <w:r w:rsidR="007D3430" w:rsidRPr="00B60632">
        <w:rPr>
          <w:sz w:val="26"/>
          <w:szCs w:val="26"/>
        </w:rPr>
        <w:t>9</w:t>
      </w:r>
      <w:r w:rsidRPr="00B60632">
        <w:rPr>
          <w:sz w:val="26"/>
          <w:szCs w:val="26"/>
        </w:rPr>
        <w:t xml:space="preserve">. По решению ГЭК результаты демонстрационного экзамена, проведенного при участии оператора, в рамках промежуточной аттестации по итогам освоения </w:t>
      </w:r>
      <w:r w:rsidRPr="006749D9">
        <w:rPr>
          <w:sz w:val="26"/>
          <w:szCs w:val="26"/>
        </w:rPr>
        <w:t>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14:paraId="28C37EFA" w14:textId="77777777" w:rsidR="00436D12" w:rsidRPr="00B60632" w:rsidRDefault="007D3430" w:rsidP="00436D12">
      <w:pPr>
        <w:pStyle w:val="ConsPlusNormal"/>
        <w:ind w:firstLine="540"/>
        <w:jc w:val="both"/>
        <w:rPr>
          <w:sz w:val="26"/>
          <w:szCs w:val="26"/>
        </w:rPr>
      </w:pPr>
      <w:r w:rsidRPr="006749D9">
        <w:rPr>
          <w:sz w:val="26"/>
          <w:szCs w:val="26"/>
        </w:rPr>
        <w:t>60</w:t>
      </w:r>
      <w:r w:rsidR="00436D12" w:rsidRPr="006749D9">
        <w:rPr>
          <w:sz w:val="26"/>
          <w:szCs w:val="26"/>
        </w:rPr>
        <w:t>. Сдача государственного экзамена и защита дипломных проектов (работ) (за исключением государственного экзамена и дипломных проектов (работ), затрагивающих вопросы государственной тайны) проводятся на открытых заседаниях ГЭК с участием не менее двух третей ее состава</w:t>
      </w:r>
      <w:r w:rsidR="00BA797F" w:rsidRPr="006749D9">
        <w:rPr>
          <w:sz w:val="26"/>
          <w:szCs w:val="26"/>
        </w:rPr>
        <w:t>, не считая членов экспертной группы</w:t>
      </w:r>
      <w:r w:rsidR="00436D12" w:rsidRPr="006749D9">
        <w:rPr>
          <w:sz w:val="26"/>
          <w:szCs w:val="26"/>
        </w:rPr>
        <w:t>.</w:t>
      </w:r>
    </w:p>
    <w:p w14:paraId="6EEB037A" w14:textId="77777777" w:rsidR="00436D12" w:rsidRPr="00B60632" w:rsidRDefault="00436D12" w:rsidP="00436D12">
      <w:pPr>
        <w:pStyle w:val="ConsPlusNormal"/>
        <w:jc w:val="both"/>
        <w:rPr>
          <w:sz w:val="26"/>
          <w:szCs w:val="26"/>
        </w:rPr>
      </w:pPr>
    </w:p>
    <w:p w14:paraId="48F1442C" w14:textId="77777777" w:rsidR="00436D12" w:rsidRPr="00B60632" w:rsidRDefault="00436D12" w:rsidP="00436D12">
      <w:pPr>
        <w:pStyle w:val="ConsPlusTitle"/>
        <w:jc w:val="center"/>
        <w:outlineLvl w:val="1"/>
        <w:rPr>
          <w:sz w:val="26"/>
          <w:szCs w:val="26"/>
        </w:rPr>
      </w:pPr>
      <w:r w:rsidRPr="00B60632">
        <w:rPr>
          <w:sz w:val="26"/>
          <w:szCs w:val="26"/>
        </w:rPr>
        <w:t>V. Оценивание результатов ГИА</w:t>
      </w:r>
    </w:p>
    <w:p w14:paraId="6AD138B4" w14:textId="77777777" w:rsidR="00436D12" w:rsidRPr="00B60632" w:rsidRDefault="00436D12" w:rsidP="00436D12">
      <w:pPr>
        <w:pStyle w:val="ConsPlusNormal"/>
        <w:jc w:val="both"/>
        <w:rPr>
          <w:sz w:val="26"/>
          <w:szCs w:val="26"/>
        </w:rPr>
      </w:pPr>
    </w:p>
    <w:p w14:paraId="777940BB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6</w:t>
      </w:r>
      <w:r w:rsidR="007D3430" w:rsidRPr="00B60632">
        <w:rPr>
          <w:sz w:val="26"/>
          <w:szCs w:val="26"/>
        </w:rPr>
        <w:t>1</w:t>
      </w:r>
      <w:r w:rsidRPr="00B60632">
        <w:rPr>
          <w:sz w:val="26"/>
          <w:szCs w:val="26"/>
        </w:rPr>
        <w:t>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14:paraId="01B54325" w14:textId="77777777" w:rsidR="00436D12" w:rsidRPr="00B60632" w:rsidRDefault="00436D12" w:rsidP="00436D12">
      <w:pPr>
        <w:pStyle w:val="ConsPlusNormal"/>
        <w:tabs>
          <w:tab w:val="left" w:pos="993"/>
        </w:tabs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6</w:t>
      </w:r>
      <w:r w:rsidR="007D3430" w:rsidRPr="00B60632">
        <w:rPr>
          <w:sz w:val="26"/>
          <w:szCs w:val="26"/>
        </w:rPr>
        <w:t>2</w:t>
      </w:r>
      <w:r w:rsidRPr="00B60632">
        <w:rPr>
          <w:sz w:val="26"/>
          <w:szCs w:val="26"/>
        </w:rPr>
        <w:t>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14:paraId="21DD83A3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6</w:t>
      </w:r>
      <w:r w:rsidR="007D3430" w:rsidRPr="00B60632">
        <w:rPr>
          <w:sz w:val="26"/>
          <w:szCs w:val="26"/>
        </w:rPr>
        <w:t>3</w:t>
      </w:r>
      <w:r w:rsidRPr="00B60632">
        <w:rPr>
          <w:sz w:val="26"/>
          <w:szCs w:val="26"/>
        </w:rPr>
        <w:t>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14:paraId="4A0FC99A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14:paraId="5AB5EB11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14:paraId="1007C80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Оригинал протокола проведения демонстрационного экзамена передается на хранение в АНО ПО «ПГТК» в составе архивных документов.</w:t>
      </w:r>
    </w:p>
    <w:p w14:paraId="1590F6F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6</w:t>
      </w:r>
      <w:r w:rsidR="007D3430" w:rsidRPr="00B60632">
        <w:rPr>
          <w:sz w:val="26"/>
          <w:szCs w:val="26"/>
        </w:rPr>
        <w:t>4</w:t>
      </w:r>
      <w:r w:rsidRPr="00B60632">
        <w:rPr>
          <w:sz w:val="26"/>
          <w:szCs w:val="26"/>
        </w:rPr>
        <w:t>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International", в том числе "WorldSkills Europe" и "WorldSkills Asia",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14:paraId="755EBCA3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6</w:t>
      </w:r>
      <w:r w:rsidR="007D3430" w:rsidRPr="00B60632">
        <w:rPr>
          <w:sz w:val="26"/>
          <w:szCs w:val="26"/>
        </w:rPr>
        <w:t>5</w:t>
      </w:r>
      <w:r w:rsidRPr="00B60632">
        <w:rPr>
          <w:sz w:val="26"/>
          <w:szCs w:val="26"/>
        </w:rPr>
        <w:t>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14:paraId="4E77BCCA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lastRenderedPageBreak/>
        <w:t>6</w:t>
      </w:r>
      <w:r w:rsidR="007D3430" w:rsidRPr="00B60632">
        <w:rPr>
          <w:sz w:val="26"/>
          <w:szCs w:val="26"/>
        </w:rPr>
        <w:t>6</w:t>
      </w:r>
      <w:r w:rsidRPr="00B60632">
        <w:rPr>
          <w:sz w:val="26"/>
          <w:szCs w:val="26"/>
        </w:rPr>
        <w:t>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14:paraId="629269B9" w14:textId="77777777" w:rsidR="00436D12" w:rsidRPr="006749D9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6</w:t>
      </w:r>
      <w:r w:rsidR="007D3430" w:rsidRPr="00B60632">
        <w:rPr>
          <w:sz w:val="26"/>
          <w:szCs w:val="26"/>
        </w:rPr>
        <w:t>7</w:t>
      </w:r>
      <w:r w:rsidRPr="00B60632">
        <w:rPr>
          <w:sz w:val="26"/>
          <w:szCs w:val="26"/>
        </w:rPr>
        <w:t xml:space="preserve">. Решение ГЭК оформляется протоколом, который подписывается </w:t>
      </w:r>
      <w:r w:rsidRPr="006749D9">
        <w:rPr>
          <w:sz w:val="26"/>
          <w:szCs w:val="26"/>
        </w:rPr>
        <w:t>председателем ГЭК, в случае его отсутствия заместителем ГЭК и секретарем ГЭК и хранится в архиве АНО ПО «ПГТК».</w:t>
      </w:r>
    </w:p>
    <w:p w14:paraId="25EEBDF8" w14:textId="77777777" w:rsidR="00BA797F" w:rsidRPr="006749D9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6749D9">
        <w:rPr>
          <w:sz w:val="26"/>
          <w:szCs w:val="26"/>
        </w:rPr>
        <w:t>6</w:t>
      </w:r>
      <w:r w:rsidR="007D3430" w:rsidRPr="006749D9">
        <w:rPr>
          <w:sz w:val="26"/>
          <w:szCs w:val="26"/>
        </w:rPr>
        <w:t>8</w:t>
      </w:r>
      <w:r w:rsidRPr="006749D9">
        <w:rPr>
          <w:sz w:val="26"/>
          <w:szCs w:val="26"/>
        </w:rPr>
        <w:t xml:space="preserve">. Выпускникам, не прошедшим ГИА по уважительной причине, в том числе не явившимся </w:t>
      </w:r>
      <w:r w:rsidR="00BA797F" w:rsidRPr="006749D9">
        <w:rPr>
          <w:sz w:val="26"/>
          <w:szCs w:val="26"/>
        </w:rPr>
        <w:t xml:space="preserve">по уважительной причине для прохождения одного из аттестационных испытаний, предусмотренных формой ГИА (далее – выпускники, не прошедшие ГИА по уважительной причине), предоставляется возможность пройти ГИА, в том числе не пройденное аттестационное испытание (при его наличии), без отчисления из АНО ПО «ПГТК». </w:t>
      </w:r>
    </w:p>
    <w:p w14:paraId="52FA8BD0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6749D9">
        <w:rPr>
          <w:sz w:val="26"/>
          <w:szCs w:val="26"/>
        </w:rPr>
        <w:t>6</w:t>
      </w:r>
      <w:r w:rsidR="007D3430" w:rsidRPr="006749D9">
        <w:rPr>
          <w:sz w:val="26"/>
          <w:szCs w:val="26"/>
        </w:rPr>
        <w:t>9</w:t>
      </w:r>
      <w:r w:rsidRPr="006749D9">
        <w:rPr>
          <w:sz w:val="26"/>
          <w:szCs w:val="26"/>
        </w:rPr>
        <w:t>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</w:t>
      </w:r>
      <w:r w:rsidRPr="00B60632">
        <w:rPr>
          <w:sz w:val="26"/>
          <w:szCs w:val="26"/>
        </w:rPr>
        <w:t>, могут быть допущены АНО ПО «ПГТК» для повторного участия в ГИА не более двух раз.</w:t>
      </w:r>
    </w:p>
    <w:p w14:paraId="70D297A8" w14:textId="77777777" w:rsidR="00436D12" w:rsidRPr="00B60632" w:rsidRDefault="007D3430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70</w:t>
      </w:r>
      <w:r w:rsidR="00436D12" w:rsidRPr="00B60632">
        <w:rPr>
          <w:sz w:val="26"/>
          <w:szCs w:val="26"/>
        </w:rPr>
        <w:t>. Дополнительные заседания ГЭК организуются в установленные АНО ПО «ПГТК» сроки, но не позднее четырех месяцев после подачи заявления выпускником, не прошедшим ГИА по уважительной причине.</w:t>
      </w:r>
    </w:p>
    <w:p w14:paraId="5A10F3DA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7</w:t>
      </w:r>
      <w:r w:rsidR="007D3430" w:rsidRPr="00B60632">
        <w:rPr>
          <w:sz w:val="26"/>
          <w:szCs w:val="26"/>
        </w:rPr>
        <w:t>1</w:t>
      </w:r>
      <w:r w:rsidRPr="00B60632">
        <w:rPr>
          <w:sz w:val="26"/>
          <w:szCs w:val="26"/>
        </w:rPr>
        <w:t>. Выпускники, не прошедшие ГИА по неуважительной причине, и выпускники, получившие на ГИА неудовлетворительные результаты, отчисляются из АНО ПО «ПГТК» и проходят ГИА не ранее чем через шесть месяцев после прохождения ГИА впервые.</w:t>
      </w:r>
    </w:p>
    <w:p w14:paraId="5767DAB8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АНО ПО «ПГТК» на период времени, установленный АНО ПО «ПГТК»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14:paraId="463EAD98" w14:textId="77777777" w:rsidR="00436D12" w:rsidRPr="00B60632" w:rsidRDefault="00436D12" w:rsidP="00436D12">
      <w:pPr>
        <w:pStyle w:val="ConsPlusNormal"/>
        <w:jc w:val="both"/>
        <w:rPr>
          <w:sz w:val="26"/>
          <w:szCs w:val="26"/>
        </w:rPr>
      </w:pPr>
    </w:p>
    <w:p w14:paraId="6D967782" w14:textId="77777777" w:rsidR="00436D12" w:rsidRPr="00B60632" w:rsidRDefault="00436D12" w:rsidP="00436D12">
      <w:pPr>
        <w:pStyle w:val="ConsPlusTitle"/>
        <w:jc w:val="center"/>
        <w:outlineLvl w:val="1"/>
        <w:rPr>
          <w:sz w:val="26"/>
          <w:szCs w:val="26"/>
        </w:rPr>
      </w:pPr>
      <w:r w:rsidRPr="00B60632">
        <w:rPr>
          <w:sz w:val="26"/>
          <w:szCs w:val="26"/>
        </w:rPr>
        <w:t>VI. Порядок подачи и рассмотрения апелляций</w:t>
      </w:r>
    </w:p>
    <w:p w14:paraId="4073A785" w14:textId="77777777" w:rsidR="00436D12" w:rsidRPr="00B60632" w:rsidRDefault="00436D12" w:rsidP="00436D12">
      <w:pPr>
        <w:pStyle w:val="ConsPlusNormal"/>
        <w:jc w:val="both"/>
        <w:rPr>
          <w:sz w:val="26"/>
          <w:szCs w:val="26"/>
        </w:rPr>
      </w:pPr>
    </w:p>
    <w:p w14:paraId="2FEE655F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7</w:t>
      </w:r>
      <w:r w:rsidR="007D3430" w:rsidRPr="00B60632">
        <w:rPr>
          <w:sz w:val="26"/>
          <w:szCs w:val="26"/>
        </w:rPr>
        <w:t>2</w:t>
      </w:r>
      <w:r w:rsidRPr="00B60632">
        <w:rPr>
          <w:sz w:val="26"/>
          <w:szCs w:val="26"/>
        </w:rPr>
        <w:t>. По результатам ГИА выпускник имеет право подать в апелляционную комиссию письменную апелляцию о нарушении, по его мнению, Положения и (или) несогласии с результатами ГИА (далее - апелляция).</w:t>
      </w:r>
    </w:p>
    <w:p w14:paraId="67B3AEFF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7</w:t>
      </w:r>
      <w:r w:rsidR="007D3430" w:rsidRPr="00B60632">
        <w:rPr>
          <w:sz w:val="26"/>
          <w:szCs w:val="26"/>
        </w:rPr>
        <w:t>3</w:t>
      </w:r>
      <w:r w:rsidRPr="00B60632">
        <w:rPr>
          <w:sz w:val="26"/>
          <w:szCs w:val="26"/>
        </w:rPr>
        <w:t>. Апелляция подается лично выпускником или родителями (законными представителями) несовершеннолетнего выпускника в апелляционную комиссию АНО ПО «ПГТК».</w:t>
      </w:r>
    </w:p>
    <w:p w14:paraId="734D6365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Апелляция о нарушении Положения подается непосредственно в день проведения ГИА, в том числе до выхода из центра проведения экзамена.</w:t>
      </w:r>
    </w:p>
    <w:p w14:paraId="7AEB1612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14:paraId="27BA9E76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7</w:t>
      </w:r>
      <w:r w:rsidR="007D3430" w:rsidRPr="00B60632">
        <w:rPr>
          <w:sz w:val="26"/>
          <w:szCs w:val="26"/>
        </w:rPr>
        <w:t>4</w:t>
      </w:r>
      <w:r w:rsidRPr="00B60632">
        <w:rPr>
          <w:sz w:val="26"/>
          <w:szCs w:val="26"/>
        </w:rPr>
        <w:t>. Апелляция рассматривается апелляционной комиссией не позднее трех рабочих дней с момента ее поступления.</w:t>
      </w:r>
    </w:p>
    <w:p w14:paraId="3D5DDA5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7</w:t>
      </w:r>
      <w:r w:rsidR="007D3430" w:rsidRPr="00B60632">
        <w:rPr>
          <w:sz w:val="26"/>
          <w:szCs w:val="26"/>
        </w:rPr>
        <w:t>5</w:t>
      </w:r>
      <w:r w:rsidRPr="00B60632">
        <w:rPr>
          <w:sz w:val="26"/>
          <w:szCs w:val="26"/>
        </w:rPr>
        <w:t>. Состав апелляционной комиссии утверждается АНО ПО «ПГТК» одновременно с утверждением состава ГЭК.</w:t>
      </w:r>
    </w:p>
    <w:p w14:paraId="548D8A9A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lastRenderedPageBreak/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АНО ПО «ПГТК»,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14:paraId="550B17BA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7</w:t>
      </w:r>
      <w:r w:rsidR="007D3430" w:rsidRPr="00B60632">
        <w:rPr>
          <w:sz w:val="26"/>
          <w:szCs w:val="26"/>
        </w:rPr>
        <w:t>6</w:t>
      </w:r>
      <w:r w:rsidRPr="00B60632">
        <w:rPr>
          <w:sz w:val="26"/>
          <w:szCs w:val="26"/>
        </w:rPr>
        <w:t>. Апелляция рассматривается на заседании апелляционной комиссии с участием не менее двух третей ее состава.</w:t>
      </w:r>
    </w:p>
    <w:p w14:paraId="259A15FC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14:paraId="234A2F1A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14:paraId="6FFDC80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14:paraId="75EF3DE8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Выпускник, подавший апелляцию, имеет право присутствовать при рассмотрении апелляции.</w:t>
      </w:r>
    </w:p>
    <w:p w14:paraId="7626E23E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4CC25331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Указанные лица должны при себе иметь документы, удостоверяющие личность.</w:t>
      </w:r>
    </w:p>
    <w:p w14:paraId="55FE639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7</w:t>
      </w:r>
      <w:r w:rsidR="007D3430" w:rsidRPr="00B60632">
        <w:rPr>
          <w:sz w:val="26"/>
          <w:szCs w:val="26"/>
        </w:rPr>
        <w:t>7</w:t>
      </w:r>
      <w:r w:rsidRPr="00B60632">
        <w:rPr>
          <w:sz w:val="26"/>
          <w:szCs w:val="26"/>
        </w:rPr>
        <w:t>. Рассмотрение апелляции не является пересдачей ГИА.</w:t>
      </w:r>
    </w:p>
    <w:p w14:paraId="1B3F0A5F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7</w:t>
      </w:r>
      <w:r w:rsidR="007D3430" w:rsidRPr="00B60632">
        <w:rPr>
          <w:sz w:val="26"/>
          <w:szCs w:val="26"/>
        </w:rPr>
        <w:t>8</w:t>
      </w:r>
      <w:r w:rsidRPr="00B60632">
        <w:rPr>
          <w:sz w:val="26"/>
          <w:szCs w:val="26"/>
        </w:rPr>
        <w:t>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14:paraId="5C7D9DAD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14:paraId="5A16D468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14:paraId="38DF7C76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АНО ПО «ПГТК» без отчисления такого выпускника из АНО ПО «ПГТК» в срок не более четырех месяцев после подачи апелляции.</w:t>
      </w:r>
    </w:p>
    <w:p w14:paraId="70B69D2C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7</w:t>
      </w:r>
      <w:r w:rsidR="007D3430" w:rsidRPr="00B60632">
        <w:rPr>
          <w:sz w:val="26"/>
          <w:szCs w:val="26"/>
        </w:rPr>
        <w:t>9</w:t>
      </w:r>
      <w:r w:rsidRPr="00B60632">
        <w:rPr>
          <w:sz w:val="26"/>
          <w:szCs w:val="26"/>
        </w:rPr>
        <w:t xml:space="preserve">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</w:t>
      </w:r>
      <w:r w:rsidRPr="00B60632">
        <w:rPr>
          <w:sz w:val="26"/>
          <w:szCs w:val="26"/>
        </w:rPr>
        <w:lastRenderedPageBreak/>
        <w:t>результаты работ выпускника, подавшего апелляцию, видеозаписи хода проведения демонстрационного экзамена (при наличии).</w:t>
      </w:r>
    </w:p>
    <w:p w14:paraId="28B886D0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14:paraId="4A18ADB5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14:paraId="2FCCD1EB" w14:textId="77777777" w:rsidR="00436D12" w:rsidRPr="00B60632" w:rsidRDefault="007D3430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80</w:t>
      </w:r>
      <w:r w:rsidR="00436D12" w:rsidRPr="00B60632">
        <w:rPr>
          <w:sz w:val="26"/>
          <w:szCs w:val="26"/>
        </w:rPr>
        <w:t>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14:paraId="5F9E040E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8</w:t>
      </w:r>
      <w:r w:rsidR="007D3430" w:rsidRPr="00B60632">
        <w:rPr>
          <w:sz w:val="26"/>
          <w:szCs w:val="26"/>
        </w:rPr>
        <w:t>1</w:t>
      </w:r>
      <w:r w:rsidRPr="00B60632">
        <w:rPr>
          <w:sz w:val="26"/>
          <w:szCs w:val="26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4C0E653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14:paraId="5F4D46BE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8</w:t>
      </w:r>
      <w:r w:rsidR="007D3430" w:rsidRPr="00B60632">
        <w:rPr>
          <w:sz w:val="26"/>
          <w:szCs w:val="26"/>
        </w:rPr>
        <w:t>2</w:t>
      </w:r>
      <w:r w:rsidRPr="00B60632">
        <w:rPr>
          <w:sz w:val="26"/>
          <w:szCs w:val="26"/>
        </w:rPr>
        <w:t>. Решение апелляционной комиссии является окончательным и пересмотру не подлежит.</w:t>
      </w:r>
    </w:p>
    <w:p w14:paraId="329FD279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8</w:t>
      </w:r>
      <w:r w:rsidR="007D3430" w:rsidRPr="00B60632">
        <w:rPr>
          <w:sz w:val="26"/>
          <w:szCs w:val="26"/>
        </w:rPr>
        <w:t>3</w:t>
      </w:r>
      <w:r w:rsidRPr="00B60632">
        <w:rPr>
          <w:sz w:val="26"/>
          <w:szCs w:val="26"/>
        </w:rPr>
        <w:t>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АНО ПО «ПГТК».</w:t>
      </w:r>
    </w:p>
    <w:p w14:paraId="385A3191" w14:textId="77777777" w:rsidR="00436D12" w:rsidRPr="00B60632" w:rsidRDefault="00436D12" w:rsidP="00436D12">
      <w:pPr>
        <w:pStyle w:val="ConsPlusNormal"/>
        <w:jc w:val="both"/>
        <w:rPr>
          <w:sz w:val="26"/>
          <w:szCs w:val="26"/>
        </w:rPr>
      </w:pPr>
    </w:p>
    <w:p w14:paraId="772C57B2" w14:textId="77777777" w:rsidR="00436D12" w:rsidRPr="00B60632" w:rsidRDefault="00436D12" w:rsidP="00436D12">
      <w:pPr>
        <w:pStyle w:val="ConsPlusTitle"/>
        <w:jc w:val="center"/>
        <w:outlineLvl w:val="1"/>
        <w:rPr>
          <w:sz w:val="26"/>
          <w:szCs w:val="26"/>
        </w:rPr>
      </w:pPr>
      <w:r w:rsidRPr="00B60632">
        <w:rPr>
          <w:sz w:val="26"/>
          <w:szCs w:val="26"/>
        </w:rPr>
        <w:t>VII. Особенности проведения ГИА для выпускников из числа</w:t>
      </w:r>
    </w:p>
    <w:p w14:paraId="7B2D4790" w14:textId="77777777" w:rsidR="00436D12" w:rsidRPr="00B60632" w:rsidRDefault="00436D12" w:rsidP="00436D12">
      <w:pPr>
        <w:pStyle w:val="ConsPlusTitle"/>
        <w:jc w:val="center"/>
        <w:rPr>
          <w:sz w:val="26"/>
          <w:szCs w:val="26"/>
        </w:rPr>
      </w:pPr>
      <w:r w:rsidRPr="00B60632">
        <w:rPr>
          <w:sz w:val="26"/>
          <w:szCs w:val="26"/>
        </w:rPr>
        <w:t>лиц с ограниченными возможностями здоровья, детей-инвалидов</w:t>
      </w:r>
    </w:p>
    <w:p w14:paraId="131F61EA" w14:textId="77777777" w:rsidR="00436D12" w:rsidRPr="00B60632" w:rsidRDefault="00436D12" w:rsidP="00436D12">
      <w:pPr>
        <w:pStyle w:val="ConsPlusTitle"/>
        <w:jc w:val="center"/>
        <w:rPr>
          <w:sz w:val="26"/>
          <w:szCs w:val="26"/>
        </w:rPr>
      </w:pPr>
      <w:r w:rsidRPr="00B60632">
        <w:rPr>
          <w:sz w:val="26"/>
          <w:szCs w:val="26"/>
        </w:rPr>
        <w:t>и инвалидов</w:t>
      </w:r>
    </w:p>
    <w:p w14:paraId="35FC1890" w14:textId="77777777" w:rsidR="00436D12" w:rsidRPr="00B60632" w:rsidRDefault="00436D12" w:rsidP="00436D12">
      <w:pPr>
        <w:pStyle w:val="ConsPlusNormal"/>
        <w:jc w:val="both"/>
        <w:rPr>
          <w:sz w:val="26"/>
          <w:szCs w:val="26"/>
        </w:rPr>
      </w:pPr>
    </w:p>
    <w:p w14:paraId="23471BE3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8</w:t>
      </w:r>
      <w:r w:rsidR="007D3430" w:rsidRPr="00B60632">
        <w:rPr>
          <w:sz w:val="26"/>
          <w:szCs w:val="26"/>
        </w:rPr>
        <w:t>4</w:t>
      </w:r>
      <w:r w:rsidRPr="00B60632">
        <w:rPr>
          <w:sz w:val="26"/>
          <w:szCs w:val="26"/>
        </w:rPr>
        <w:t>.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14:paraId="7A05A98E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8</w:t>
      </w:r>
      <w:r w:rsidR="007D3430" w:rsidRPr="00B60632">
        <w:rPr>
          <w:sz w:val="26"/>
          <w:szCs w:val="26"/>
        </w:rPr>
        <w:t>5</w:t>
      </w:r>
      <w:r w:rsidRPr="00B60632">
        <w:rPr>
          <w:sz w:val="26"/>
          <w:szCs w:val="26"/>
        </w:rPr>
        <w:t>. При проведении ГИА обеспечивается соблюдение следующих общих требований:</w:t>
      </w:r>
    </w:p>
    <w:p w14:paraId="4646A179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14:paraId="1EAD8696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 xml:space="preserve"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</w:t>
      </w:r>
      <w:r w:rsidRPr="00B60632">
        <w:rPr>
          <w:sz w:val="26"/>
          <w:szCs w:val="26"/>
        </w:rPr>
        <w:lastRenderedPageBreak/>
        <w:t>оформить задание, общаться с членами ГЭК, членами экспертной группы);</w:t>
      </w:r>
    </w:p>
    <w:p w14:paraId="0210E3FD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14:paraId="5D071CED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74ED9CE5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8</w:t>
      </w:r>
      <w:r w:rsidR="007D3430" w:rsidRPr="00B60632">
        <w:rPr>
          <w:sz w:val="26"/>
          <w:szCs w:val="26"/>
        </w:rPr>
        <w:t>6</w:t>
      </w:r>
      <w:r w:rsidRPr="00B60632">
        <w:rPr>
          <w:sz w:val="26"/>
          <w:szCs w:val="26"/>
        </w:rPr>
        <w:t>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14:paraId="5AA8E42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а) для слепых:</w:t>
      </w:r>
    </w:p>
    <w:p w14:paraId="1C452919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24466CC4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14:paraId="3CC75606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463BEE35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б) для слабовидящих:</w:t>
      </w:r>
    </w:p>
    <w:p w14:paraId="042E52C8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обеспечивается индивидуальное равномерное освещение не менее 300 люкс;</w:t>
      </w:r>
    </w:p>
    <w:p w14:paraId="002A68E0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выпускникам для выполнения задания при необходимости предоставляется увеличивающее устройство;</w:t>
      </w:r>
    </w:p>
    <w:p w14:paraId="7605FEE9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14:paraId="5F1130EC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в) для глухих и слабослышащих, с тяжелыми нарушениями речи:</w:t>
      </w:r>
    </w:p>
    <w:p w14:paraId="318EB4C3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4AB96D50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по их желанию государственный экзамен может проводиться в письменной форме;</w:t>
      </w:r>
    </w:p>
    <w:p w14:paraId="46A3730C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07817D29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0DAB53A8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по их желанию государственный экзамен может проводиться в устной форме;</w:t>
      </w:r>
    </w:p>
    <w:p w14:paraId="00B50BA2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 w14:paraId="3C8BF0C9" w14:textId="77777777" w:rsidR="00436D12" w:rsidRPr="00B60632" w:rsidRDefault="00436D12" w:rsidP="00436D12">
      <w:pPr>
        <w:pStyle w:val="ConsPlusNormal"/>
        <w:ind w:firstLine="540"/>
        <w:jc w:val="both"/>
        <w:rPr>
          <w:sz w:val="26"/>
          <w:szCs w:val="26"/>
        </w:rPr>
      </w:pPr>
      <w:r w:rsidRPr="00B60632">
        <w:rPr>
          <w:sz w:val="26"/>
          <w:szCs w:val="26"/>
        </w:rPr>
        <w:lastRenderedPageBreak/>
        <w:t>8</w:t>
      </w:r>
      <w:r w:rsidR="007D3430" w:rsidRPr="00B60632">
        <w:rPr>
          <w:sz w:val="26"/>
          <w:szCs w:val="26"/>
        </w:rPr>
        <w:t>7</w:t>
      </w:r>
      <w:r w:rsidRPr="00B60632">
        <w:rPr>
          <w:sz w:val="26"/>
          <w:szCs w:val="26"/>
        </w:rPr>
        <w:t>. Выпускники или родители (законные представители) несовершеннолетних выпускников не позднее чем за 3 месяца до начала ГИА подают в АНО ПО «ПГТК»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14:paraId="5FA12BEE" w14:textId="77777777" w:rsidR="00436D12" w:rsidRPr="00B60632" w:rsidRDefault="00436D12" w:rsidP="00436D12">
      <w:pPr>
        <w:pStyle w:val="ConsPlusNormal"/>
        <w:jc w:val="both"/>
        <w:rPr>
          <w:sz w:val="26"/>
          <w:szCs w:val="26"/>
        </w:rPr>
      </w:pPr>
    </w:p>
    <w:p w14:paraId="451F37C1" w14:textId="77777777" w:rsidR="00436D12" w:rsidRPr="00B60632" w:rsidRDefault="00436D12" w:rsidP="00436D12">
      <w:pPr>
        <w:pStyle w:val="ConsPlusNormal"/>
        <w:jc w:val="both"/>
        <w:rPr>
          <w:sz w:val="26"/>
          <w:szCs w:val="26"/>
        </w:rPr>
      </w:pPr>
    </w:p>
    <w:p w14:paraId="59AACF56" w14:textId="77777777" w:rsidR="00436D12" w:rsidRPr="00B60632" w:rsidRDefault="00436D12" w:rsidP="00436D12">
      <w:pPr>
        <w:spacing w:after="200" w:line="276" w:lineRule="auto"/>
        <w:rPr>
          <w:b/>
          <w:sz w:val="26"/>
          <w:szCs w:val="26"/>
        </w:rPr>
      </w:pPr>
    </w:p>
    <w:p w14:paraId="00611AB5" w14:textId="77777777" w:rsidR="002210CF" w:rsidRPr="002210CF" w:rsidRDefault="002210CF">
      <w:pPr>
        <w:spacing w:after="200" w:line="276" w:lineRule="auto"/>
        <w:rPr>
          <w:vanish/>
          <w:sz w:val="26"/>
          <w:szCs w:val="26"/>
          <w:specVanish/>
        </w:rPr>
      </w:pPr>
    </w:p>
    <w:p w14:paraId="2B768EF4" w14:textId="77777777" w:rsidR="002210CF" w:rsidRDefault="002210CF" w:rsidP="002210C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6BDCE44" w14:textId="77777777" w:rsidR="002210CF" w:rsidRDefault="002210CF" w:rsidP="002210CF">
      <w:pPr>
        <w:rPr>
          <w:sz w:val="26"/>
          <w:szCs w:val="26"/>
        </w:rPr>
      </w:pPr>
    </w:p>
    <w:p w14:paraId="5CD0FDE4" w14:textId="77777777" w:rsidR="002210CF" w:rsidRDefault="002210CF" w:rsidP="002210CF">
      <w:pPr>
        <w:rPr>
          <w:sz w:val="26"/>
          <w:szCs w:val="26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210CF" w14:paraId="692B0587" w14:textId="77777777" w:rsidTr="002210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633668" w14:textId="77777777" w:rsidR="002210CF" w:rsidRDefault="002210CF">
            <w:pPr>
              <w:pStyle w:val="af1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210CF" w14:paraId="6E261B4E" w14:textId="77777777" w:rsidTr="002210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2210CF" w14:paraId="5083E1C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7FEC67" w14:textId="07B482D6" w:rsidR="002210CF" w:rsidRDefault="002210C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7B2AB4B3" wp14:editId="678CFFB6">
                        <wp:extent cx="381000" cy="381000"/>
                        <wp:effectExtent l="0" t="0" r="0" b="0"/>
                        <wp:docPr id="206268894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CF585" w14:textId="77777777" w:rsidR="002210CF" w:rsidRDefault="002210CF">
                  <w:pPr>
                    <w:pStyle w:val="af1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E7A8AA7" w14:textId="77777777" w:rsidR="002210CF" w:rsidRDefault="002210CF">
            <w:pPr>
              <w:rPr>
                <w:sz w:val="20"/>
                <w:szCs w:val="20"/>
              </w:rPr>
            </w:pPr>
          </w:p>
        </w:tc>
      </w:tr>
      <w:tr w:rsidR="002210CF" w14:paraId="5F952891" w14:textId="77777777" w:rsidTr="002210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F27C3E" w14:textId="77777777" w:rsidR="002210CF" w:rsidRDefault="002210CF">
            <w:pPr>
              <w:pStyle w:val="af1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210CF" w14:paraId="394FFDD9" w14:textId="77777777" w:rsidTr="002210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2210CF" w14:paraId="2386406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423EE7" w14:textId="77777777" w:rsidR="002210CF" w:rsidRDefault="002210CF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742A44" w14:textId="77777777" w:rsidR="002210CF" w:rsidRDefault="002210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10CF" w14:paraId="77DF918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61971E" w14:textId="77777777" w:rsidR="002210CF" w:rsidRDefault="002210C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EF42B9" w14:textId="77777777" w:rsidR="002210CF" w:rsidRDefault="002210C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2210CF" w14:paraId="58CC72C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DF4F58" w14:textId="77777777" w:rsidR="002210CF" w:rsidRDefault="002210C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F3D8AE" w14:textId="77777777" w:rsidR="002210CF" w:rsidRDefault="002210C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0141B09C00CCAF0882400D11C574100AAC</w:t>
                  </w:r>
                </w:p>
              </w:tc>
            </w:tr>
            <w:tr w:rsidR="002210CF" w14:paraId="0261B1F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5B7DBB" w14:textId="77777777" w:rsidR="002210CF" w:rsidRDefault="002210C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F32F12" w14:textId="77777777" w:rsidR="002210CF" w:rsidRDefault="002210C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2210CF" w14:paraId="2FC053C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F4FDE9" w14:textId="77777777" w:rsidR="002210CF" w:rsidRDefault="002210C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BDC1CA" w14:textId="77777777" w:rsidR="002210CF" w:rsidRDefault="002210C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2210CF" w14:paraId="4E90506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59BFC6" w14:textId="77777777" w:rsidR="002210CF" w:rsidRDefault="002210C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1ECC4D" w14:textId="77777777" w:rsidR="002210CF" w:rsidRDefault="002210C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21.03.2023 14:20:29 UTC+05</w:t>
                  </w:r>
                  <w:r>
                    <w:rPr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2210CF" w14:paraId="4CD672D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68A078" w14:textId="77777777" w:rsidR="002210CF" w:rsidRDefault="002210C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E0D19D" w14:textId="77777777" w:rsidR="002210CF" w:rsidRDefault="002210C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19.10.2023 15:12:50 UTC+05</w:t>
                  </w:r>
                </w:p>
              </w:tc>
            </w:tr>
          </w:tbl>
          <w:p w14:paraId="59FF7C4A" w14:textId="77777777" w:rsidR="002210CF" w:rsidRDefault="002210CF">
            <w:pPr>
              <w:rPr>
                <w:sz w:val="20"/>
                <w:szCs w:val="20"/>
              </w:rPr>
            </w:pPr>
          </w:p>
        </w:tc>
      </w:tr>
    </w:tbl>
    <w:p w14:paraId="4CCA34F0" w14:textId="77777777" w:rsidR="002210CF" w:rsidRDefault="002210CF" w:rsidP="002210CF">
      <w:pPr>
        <w:spacing w:after="100" w:afterAutospacing="1" w:line="199" w:lineRule="auto"/>
        <w:outlineLvl w:val="7"/>
        <w:rPr>
          <w:sz w:val="20"/>
        </w:rPr>
      </w:pPr>
    </w:p>
    <w:p w14:paraId="08E1097C" w14:textId="1A9EE557" w:rsidR="006749D9" w:rsidRDefault="006749D9" w:rsidP="002210CF">
      <w:pPr>
        <w:rPr>
          <w:sz w:val="26"/>
          <w:szCs w:val="26"/>
        </w:rPr>
      </w:pPr>
    </w:p>
    <w:sectPr w:rsidR="006749D9" w:rsidSect="008F1F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8671" w14:textId="77777777" w:rsidR="00F62C20" w:rsidRDefault="00F62C20" w:rsidP="008D25DD">
      <w:r>
        <w:separator/>
      </w:r>
    </w:p>
  </w:endnote>
  <w:endnote w:type="continuationSeparator" w:id="0">
    <w:p w14:paraId="3ACC4865" w14:textId="77777777" w:rsidR="00F62C20" w:rsidRDefault="00F62C20" w:rsidP="008D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D744" w14:textId="77777777" w:rsidR="002210CF" w:rsidRDefault="002210C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46C2" w14:textId="77777777" w:rsidR="002210CF" w:rsidRDefault="002210C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A89D" w14:textId="77777777" w:rsidR="002210CF" w:rsidRDefault="002210C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D3A1" w14:textId="77777777" w:rsidR="00F62C20" w:rsidRDefault="00F62C20" w:rsidP="008D25DD">
      <w:r>
        <w:separator/>
      </w:r>
    </w:p>
  </w:footnote>
  <w:footnote w:type="continuationSeparator" w:id="0">
    <w:p w14:paraId="591789DC" w14:textId="77777777" w:rsidR="00F62C20" w:rsidRDefault="00F62C20" w:rsidP="008D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553C" w14:textId="77777777" w:rsidR="002210CF" w:rsidRDefault="002210C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A5E4" w14:textId="0CC4ECA4" w:rsidR="002210CF" w:rsidRDefault="002210CF">
    <w:pPr>
      <w:pStyle w:val="ad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44B3" w14:textId="77777777" w:rsidR="002210CF" w:rsidRDefault="002210C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206"/>
    <w:multiLevelType w:val="hybridMultilevel"/>
    <w:tmpl w:val="33EEB0B4"/>
    <w:lvl w:ilvl="0" w:tplc="78E6B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3B1A01"/>
    <w:multiLevelType w:val="multilevel"/>
    <w:tmpl w:val="61D818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32977775"/>
    <w:multiLevelType w:val="hybridMultilevel"/>
    <w:tmpl w:val="3772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A487B"/>
    <w:multiLevelType w:val="multilevel"/>
    <w:tmpl w:val="139491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8757740"/>
    <w:multiLevelType w:val="multilevel"/>
    <w:tmpl w:val="53C28E8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B35E31"/>
    <w:multiLevelType w:val="multilevel"/>
    <w:tmpl w:val="86FE40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2C47B79"/>
    <w:multiLevelType w:val="multilevel"/>
    <w:tmpl w:val="300EE844"/>
    <w:lvl w:ilvl="0">
      <w:start w:val="4"/>
      <w:numFmt w:val="decimal"/>
      <w:lvlText w:val="%1"/>
      <w:lvlJc w:val="left"/>
      <w:pPr>
        <w:ind w:left="102" w:hanging="7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7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735"/>
      </w:pPr>
      <w:rPr>
        <w:rFonts w:hint="default"/>
        <w:lang w:val="ru-RU" w:eastAsia="ru-RU" w:bidi="ru-RU"/>
      </w:rPr>
    </w:lvl>
  </w:abstractNum>
  <w:abstractNum w:abstractNumId="7" w15:restartNumberingAfterBreak="0">
    <w:nsid w:val="634A5382"/>
    <w:multiLevelType w:val="hybridMultilevel"/>
    <w:tmpl w:val="50923FFA"/>
    <w:lvl w:ilvl="0" w:tplc="DF7A085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53155100">
    <w:abstractNumId w:val="1"/>
  </w:num>
  <w:num w:numId="2" w16cid:durableId="132909875">
    <w:abstractNumId w:val="3"/>
  </w:num>
  <w:num w:numId="3" w16cid:durableId="1587112178">
    <w:abstractNumId w:val="6"/>
  </w:num>
  <w:num w:numId="4" w16cid:durableId="49159396">
    <w:abstractNumId w:val="4"/>
  </w:num>
  <w:num w:numId="5" w16cid:durableId="1108770366">
    <w:abstractNumId w:val="5"/>
  </w:num>
  <w:num w:numId="6" w16cid:durableId="1538934227">
    <w:abstractNumId w:val="2"/>
  </w:num>
  <w:num w:numId="7" w16cid:durableId="645745273">
    <w:abstractNumId w:val="7"/>
  </w:num>
  <w:num w:numId="8" w16cid:durableId="53623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2A"/>
    <w:rsid w:val="00023059"/>
    <w:rsid w:val="000600EC"/>
    <w:rsid w:val="000C1E2D"/>
    <w:rsid w:val="000C3F14"/>
    <w:rsid w:val="000D4460"/>
    <w:rsid w:val="000F29F7"/>
    <w:rsid w:val="000F303E"/>
    <w:rsid w:val="00101354"/>
    <w:rsid w:val="00102C2C"/>
    <w:rsid w:val="0010589A"/>
    <w:rsid w:val="0010634B"/>
    <w:rsid w:val="001301DD"/>
    <w:rsid w:val="0013047C"/>
    <w:rsid w:val="0014197B"/>
    <w:rsid w:val="00180B6E"/>
    <w:rsid w:val="001819F7"/>
    <w:rsid w:val="0018365B"/>
    <w:rsid w:val="001A77FB"/>
    <w:rsid w:val="001B6209"/>
    <w:rsid w:val="001C42D1"/>
    <w:rsid w:val="001C48CA"/>
    <w:rsid w:val="001E067A"/>
    <w:rsid w:val="002210CF"/>
    <w:rsid w:val="002238F9"/>
    <w:rsid w:val="00243E19"/>
    <w:rsid w:val="002657D5"/>
    <w:rsid w:val="00277405"/>
    <w:rsid w:val="0027740F"/>
    <w:rsid w:val="00286581"/>
    <w:rsid w:val="002A5920"/>
    <w:rsid w:val="002B31AA"/>
    <w:rsid w:val="002C47B6"/>
    <w:rsid w:val="002E174C"/>
    <w:rsid w:val="002E65ED"/>
    <w:rsid w:val="00331A66"/>
    <w:rsid w:val="003331C8"/>
    <w:rsid w:val="00335337"/>
    <w:rsid w:val="00350D7B"/>
    <w:rsid w:val="00360B1C"/>
    <w:rsid w:val="00367CF2"/>
    <w:rsid w:val="003852CA"/>
    <w:rsid w:val="003B36E0"/>
    <w:rsid w:val="003B4D88"/>
    <w:rsid w:val="003D4FA1"/>
    <w:rsid w:val="00436D12"/>
    <w:rsid w:val="00453B00"/>
    <w:rsid w:val="00485BEA"/>
    <w:rsid w:val="004930AE"/>
    <w:rsid w:val="004B2003"/>
    <w:rsid w:val="004C6CF0"/>
    <w:rsid w:val="004C7E23"/>
    <w:rsid w:val="004D1512"/>
    <w:rsid w:val="004E7918"/>
    <w:rsid w:val="00511E11"/>
    <w:rsid w:val="00556821"/>
    <w:rsid w:val="00561DBE"/>
    <w:rsid w:val="00564BBF"/>
    <w:rsid w:val="005709EA"/>
    <w:rsid w:val="00572448"/>
    <w:rsid w:val="00575DFB"/>
    <w:rsid w:val="0057692A"/>
    <w:rsid w:val="00590DFF"/>
    <w:rsid w:val="0059637E"/>
    <w:rsid w:val="005A6EE4"/>
    <w:rsid w:val="005B186D"/>
    <w:rsid w:val="00652219"/>
    <w:rsid w:val="00660564"/>
    <w:rsid w:val="00674917"/>
    <w:rsid w:val="006749D9"/>
    <w:rsid w:val="006B0122"/>
    <w:rsid w:val="006C4565"/>
    <w:rsid w:val="006F14FC"/>
    <w:rsid w:val="0070375B"/>
    <w:rsid w:val="00716AA7"/>
    <w:rsid w:val="00720933"/>
    <w:rsid w:val="00732A96"/>
    <w:rsid w:val="00736E2C"/>
    <w:rsid w:val="0074498D"/>
    <w:rsid w:val="00775849"/>
    <w:rsid w:val="007A04DA"/>
    <w:rsid w:val="007A264E"/>
    <w:rsid w:val="007B3F03"/>
    <w:rsid w:val="007D0858"/>
    <w:rsid w:val="007D3430"/>
    <w:rsid w:val="0080607A"/>
    <w:rsid w:val="00861503"/>
    <w:rsid w:val="008757E3"/>
    <w:rsid w:val="00895952"/>
    <w:rsid w:val="008D25DD"/>
    <w:rsid w:val="008D55C5"/>
    <w:rsid w:val="008F1F23"/>
    <w:rsid w:val="00927F78"/>
    <w:rsid w:val="00933410"/>
    <w:rsid w:val="00942E37"/>
    <w:rsid w:val="0095627D"/>
    <w:rsid w:val="00962402"/>
    <w:rsid w:val="00964DA5"/>
    <w:rsid w:val="0096663B"/>
    <w:rsid w:val="00970065"/>
    <w:rsid w:val="00971F2A"/>
    <w:rsid w:val="00974ED7"/>
    <w:rsid w:val="00993BB0"/>
    <w:rsid w:val="009A06D8"/>
    <w:rsid w:val="009B739B"/>
    <w:rsid w:val="009E1750"/>
    <w:rsid w:val="009E30F5"/>
    <w:rsid w:val="009E3A7C"/>
    <w:rsid w:val="00A17A9A"/>
    <w:rsid w:val="00A32E44"/>
    <w:rsid w:val="00A354DE"/>
    <w:rsid w:val="00A7589E"/>
    <w:rsid w:val="00A86729"/>
    <w:rsid w:val="00AA079B"/>
    <w:rsid w:val="00AA1CCB"/>
    <w:rsid w:val="00AA20A1"/>
    <w:rsid w:val="00AB1ED0"/>
    <w:rsid w:val="00AF3931"/>
    <w:rsid w:val="00B2299D"/>
    <w:rsid w:val="00B23538"/>
    <w:rsid w:val="00B407AF"/>
    <w:rsid w:val="00B40E4F"/>
    <w:rsid w:val="00B46159"/>
    <w:rsid w:val="00B47565"/>
    <w:rsid w:val="00B60632"/>
    <w:rsid w:val="00B73EB0"/>
    <w:rsid w:val="00B85E21"/>
    <w:rsid w:val="00B94E9B"/>
    <w:rsid w:val="00BA2C24"/>
    <w:rsid w:val="00BA797F"/>
    <w:rsid w:val="00BB66F8"/>
    <w:rsid w:val="00BF48C0"/>
    <w:rsid w:val="00BF4A62"/>
    <w:rsid w:val="00C03093"/>
    <w:rsid w:val="00C336A7"/>
    <w:rsid w:val="00C4666F"/>
    <w:rsid w:val="00C6588E"/>
    <w:rsid w:val="00C90999"/>
    <w:rsid w:val="00CC03F1"/>
    <w:rsid w:val="00CE59B7"/>
    <w:rsid w:val="00D12BCD"/>
    <w:rsid w:val="00D33EA3"/>
    <w:rsid w:val="00D35CBB"/>
    <w:rsid w:val="00D52D77"/>
    <w:rsid w:val="00D536AC"/>
    <w:rsid w:val="00D551AE"/>
    <w:rsid w:val="00D71841"/>
    <w:rsid w:val="00DA05B9"/>
    <w:rsid w:val="00DB3608"/>
    <w:rsid w:val="00DB7470"/>
    <w:rsid w:val="00DC15CC"/>
    <w:rsid w:val="00DC2ABC"/>
    <w:rsid w:val="00DE707B"/>
    <w:rsid w:val="00E13D1A"/>
    <w:rsid w:val="00E364C8"/>
    <w:rsid w:val="00E6052F"/>
    <w:rsid w:val="00E8664B"/>
    <w:rsid w:val="00EA096F"/>
    <w:rsid w:val="00EB376C"/>
    <w:rsid w:val="00EC4FCC"/>
    <w:rsid w:val="00ED4F57"/>
    <w:rsid w:val="00EE50C1"/>
    <w:rsid w:val="00F231A9"/>
    <w:rsid w:val="00F405A5"/>
    <w:rsid w:val="00F50C88"/>
    <w:rsid w:val="00F62C20"/>
    <w:rsid w:val="00F6648A"/>
    <w:rsid w:val="00F73631"/>
    <w:rsid w:val="00F84157"/>
    <w:rsid w:val="00F909D8"/>
    <w:rsid w:val="00FA5806"/>
    <w:rsid w:val="00FA7DC2"/>
    <w:rsid w:val="00FC07C6"/>
    <w:rsid w:val="00FF08E1"/>
    <w:rsid w:val="00FF71E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3A12A"/>
  <w15:docId w15:val="{A6D1F9BE-7A7F-4755-AD85-F96BFA92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32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581"/>
    <w:pPr>
      <w:ind w:left="720"/>
      <w:contextualSpacing/>
    </w:pPr>
  </w:style>
  <w:style w:type="paragraph" w:customStyle="1" w:styleId="ConsPlusTitle">
    <w:name w:val="ConsPlusTitle"/>
    <w:rsid w:val="000F29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F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67491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74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1C42D1"/>
    <w:pPr>
      <w:widowControl w:val="0"/>
      <w:autoSpaceDE w:val="0"/>
      <w:autoSpaceDN w:val="0"/>
      <w:ind w:left="312" w:hanging="280"/>
      <w:outlineLvl w:val="1"/>
    </w:pPr>
    <w:rPr>
      <w:b/>
      <w:bCs/>
      <w:sz w:val="28"/>
      <w:szCs w:val="28"/>
      <w:lang w:bidi="ru-RU"/>
    </w:rPr>
  </w:style>
  <w:style w:type="paragraph" w:styleId="a6">
    <w:name w:val="Body Text"/>
    <w:basedOn w:val="a"/>
    <w:link w:val="a7"/>
    <w:uiPriority w:val="99"/>
    <w:unhideWhenUsed/>
    <w:rsid w:val="006B01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B0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D25D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2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D25D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1F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F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B6063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21">
    <w:name w:val="Основной текст (2)_"/>
    <w:basedOn w:val="a0"/>
    <w:link w:val="22"/>
    <w:rsid w:val="007A264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264E"/>
    <w:pPr>
      <w:widowControl w:val="0"/>
      <w:shd w:val="clear" w:color="auto" w:fill="FFFFFF"/>
      <w:spacing w:after="100" w:line="264" w:lineRule="auto"/>
    </w:pPr>
    <w:rPr>
      <w:sz w:val="14"/>
      <w:szCs w:val="14"/>
      <w:lang w:eastAsia="en-US"/>
    </w:rPr>
  </w:style>
  <w:style w:type="character" w:customStyle="1" w:styleId="2Exact">
    <w:name w:val="Основной текст (2) Exact"/>
    <w:rsid w:val="007A26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d">
    <w:name w:val="header"/>
    <w:basedOn w:val="a"/>
    <w:link w:val="ae"/>
    <w:uiPriority w:val="99"/>
    <w:unhideWhenUsed/>
    <w:rsid w:val="002210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210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2210C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9117-C73D-4080-AE88-8DFC59B3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6098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2023-02-08T05:37:00Z</cp:lastPrinted>
  <dcterms:created xsi:type="dcterms:W3CDTF">2023-10-19T10:21:00Z</dcterms:created>
  <dcterms:modified xsi:type="dcterms:W3CDTF">2023-10-19T10:21:00Z</dcterms:modified>
</cp:coreProperties>
</file>